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62" w:rsidRDefault="00040491">
      <w:r>
        <w:t xml:space="preserve">                                                                FALCON ESTATES HOA</w:t>
      </w:r>
    </w:p>
    <w:p w:rsidR="00040491" w:rsidRDefault="00040491">
      <w:r>
        <w:t xml:space="preserve">                                              Monthly FEHOA Board Meeting Minutes</w:t>
      </w:r>
    </w:p>
    <w:p w:rsidR="00040491" w:rsidRDefault="00040491">
      <w:r>
        <w:t xml:space="preserve">Date of Meeting- </w:t>
      </w:r>
      <w:r w:rsidR="00A32ABA">
        <w:t>February 27, 2024</w:t>
      </w:r>
    </w:p>
    <w:p w:rsidR="00A32ABA" w:rsidRDefault="00A32ABA">
      <w:r>
        <w:t>Time of Meeting- 6 pm</w:t>
      </w:r>
    </w:p>
    <w:p w:rsidR="00A32ABA" w:rsidRDefault="00A32ABA">
      <w:r>
        <w:t>Location of Meeting-21C Library</w:t>
      </w:r>
    </w:p>
    <w:p w:rsidR="00A32ABA" w:rsidRDefault="00A32ABA">
      <w:r>
        <w:t>1175 Chapel Hills Drive</w:t>
      </w:r>
    </w:p>
    <w:p w:rsidR="00A32ABA" w:rsidRDefault="00A32ABA">
      <w:r>
        <w:t>Colorado Springs, CO. 80920</w:t>
      </w:r>
    </w:p>
    <w:p w:rsidR="00A32ABA" w:rsidRDefault="00A32ABA">
      <w:r>
        <w:t>Board Members present:</w:t>
      </w:r>
    </w:p>
    <w:p w:rsidR="00A32ABA" w:rsidRDefault="00A32ABA">
      <w:r>
        <w:t>Chair- Scott Conner</w:t>
      </w:r>
    </w:p>
    <w:p w:rsidR="00987DC3" w:rsidRDefault="00A32ABA">
      <w:r>
        <w:t>Vice Chair-Dana Olson</w:t>
      </w:r>
    </w:p>
    <w:p w:rsidR="00A32ABA" w:rsidRDefault="00A32ABA">
      <w:r>
        <w:t>Treasurer-Bonnie Bagley</w:t>
      </w:r>
    </w:p>
    <w:p w:rsidR="00CC0B33" w:rsidRDefault="00CC0B33">
      <w:r>
        <w:t>Secretary-Carmen Slack</w:t>
      </w:r>
    </w:p>
    <w:p w:rsidR="00987DC3" w:rsidRDefault="00987DC3">
      <w:r>
        <w:t>Other Attendees-</w:t>
      </w:r>
    </w:p>
    <w:p w:rsidR="00987DC3" w:rsidRDefault="00987DC3">
      <w:r>
        <w:t xml:space="preserve">Dawn </w:t>
      </w:r>
      <w:proofErr w:type="spellStart"/>
      <w:r>
        <w:t>Neeley</w:t>
      </w:r>
      <w:proofErr w:type="spellEnd"/>
      <w:r>
        <w:t>-Architectural Control Committee Chairman</w:t>
      </w:r>
    </w:p>
    <w:p w:rsidR="00987DC3" w:rsidRDefault="00CC0B33">
      <w:r>
        <w:t>Andrew Dal</w:t>
      </w:r>
      <w:r w:rsidR="00987DC3">
        <w:t>by-Member at Large</w:t>
      </w:r>
    </w:p>
    <w:p w:rsidR="00987DC3" w:rsidRDefault="00987DC3">
      <w:r>
        <w:t>Stacie Conner-FEHOA Activities Coordinator</w:t>
      </w:r>
    </w:p>
    <w:p w:rsidR="00987DC3" w:rsidRDefault="00CC0B33">
      <w:r>
        <w:t xml:space="preserve">Tim </w:t>
      </w:r>
      <w:proofErr w:type="spellStart"/>
      <w:r>
        <w:t>Fis</w:t>
      </w:r>
      <w:r w:rsidR="00E86C7C">
        <w:t>h</w:t>
      </w:r>
      <w:r w:rsidR="00987DC3">
        <w:t>el</w:t>
      </w:r>
      <w:proofErr w:type="spellEnd"/>
      <w:r w:rsidR="00987DC3">
        <w:t>-FEHOA WEB coordinator</w:t>
      </w:r>
    </w:p>
    <w:p w:rsidR="00987DC3" w:rsidRDefault="00987DC3">
      <w:r>
        <w:t xml:space="preserve">Ed and Bev </w:t>
      </w:r>
      <w:proofErr w:type="spellStart"/>
      <w:r>
        <w:t>Derley</w:t>
      </w:r>
      <w:proofErr w:type="spellEnd"/>
      <w:r>
        <w:t>-FE HOA members</w:t>
      </w:r>
    </w:p>
    <w:p w:rsidR="009263D7" w:rsidRDefault="009263D7">
      <w:r>
        <w:t>The meeting was called to order at 6 pm by Chair, Scott Conner.</w:t>
      </w:r>
    </w:p>
    <w:p w:rsidR="009263D7" w:rsidRDefault="009263D7">
      <w:r>
        <w:t>Old Business</w:t>
      </w:r>
    </w:p>
    <w:p w:rsidR="009263D7" w:rsidRDefault="009263D7" w:rsidP="009263D7">
      <w:pPr>
        <w:pStyle w:val="ListParagraph"/>
        <w:numPr>
          <w:ilvl w:val="0"/>
          <w:numId w:val="1"/>
        </w:numPr>
      </w:pPr>
      <w:r>
        <w:t xml:space="preserve">Meeting minutes from </w:t>
      </w:r>
      <w:r w:rsidR="00EF2823">
        <w:t xml:space="preserve">the </w:t>
      </w:r>
      <w:r>
        <w:t xml:space="preserve">January </w:t>
      </w:r>
      <w:r w:rsidR="00EF2823">
        <w:t>16, 2024</w:t>
      </w:r>
      <w:r>
        <w:t xml:space="preserve"> Board Meeting reviewed, corrected</w:t>
      </w:r>
      <w:r w:rsidR="00EF2823">
        <w:t>,</w:t>
      </w:r>
      <w:r>
        <w:t xml:space="preserve"> and approved.</w:t>
      </w:r>
    </w:p>
    <w:p w:rsidR="009263D7" w:rsidRDefault="009263D7" w:rsidP="009263D7">
      <w:pPr>
        <w:pStyle w:val="ListParagraph"/>
        <w:numPr>
          <w:ilvl w:val="0"/>
          <w:numId w:val="1"/>
        </w:numPr>
      </w:pPr>
      <w:r>
        <w:t xml:space="preserve">General Meeting minutes from January </w:t>
      </w:r>
      <w:r w:rsidR="00EF2823">
        <w:t>22, 2024,</w:t>
      </w:r>
      <w:r>
        <w:t xml:space="preserve"> reviewed, corrected</w:t>
      </w:r>
      <w:r w:rsidR="00EF2823">
        <w:t>,</w:t>
      </w:r>
      <w:r>
        <w:t xml:space="preserve"> and approved.</w:t>
      </w:r>
    </w:p>
    <w:p w:rsidR="009263D7" w:rsidRDefault="009263D7" w:rsidP="009263D7">
      <w:pPr>
        <w:pStyle w:val="ListParagraph"/>
        <w:numPr>
          <w:ilvl w:val="0"/>
          <w:numId w:val="1"/>
        </w:numPr>
      </w:pPr>
      <w:r>
        <w:t xml:space="preserve">Dates for HOA education </w:t>
      </w:r>
      <w:r w:rsidR="00EF2823">
        <w:t>reviewed. Classes are on Tuesday evenings, therefore Board</w:t>
      </w:r>
      <w:r>
        <w:t xml:space="preserve"> meeting dates for March and April will be </w:t>
      </w:r>
      <w:r w:rsidR="00EF2823">
        <w:t>the last Wednesday of the month.</w:t>
      </w:r>
    </w:p>
    <w:p w:rsidR="00EF2823" w:rsidRDefault="00EF2823" w:rsidP="009263D7">
      <w:pPr>
        <w:pStyle w:val="ListParagraph"/>
        <w:numPr>
          <w:ilvl w:val="0"/>
          <w:numId w:val="1"/>
        </w:numPr>
      </w:pPr>
      <w:r>
        <w:t xml:space="preserve">Financial Report presented by Bonnie Bagley. 48 FEHOA member's dues are paid for 2024, and 6 more will be reflected in the March treasurer’s report.  Scott Conner motioned to approve </w:t>
      </w:r>
      <w:r w:rsidR="00D57607">
        <w:t xml:space="preserve">the </w:t>
      </w:r>
      <w:r>
        <w:t xml:space="preserve">financial report. </w:t>
      </w:r>
      <w:r w:rsidR="00D57607">
        <w:t>The motion</w:t>
      </w:r>
      <w:r>
        <w:t xml:space="preserve"> was seconded by Dana Olson and Andrew Dalby.</w:t>
      </w:r>
    </w:p>
    <w:p w:rsidR="00D57607" w:rsidRDefault="00D57607" w:rsidP="009263D7">
      <w:pPr>
        <w:pStyle w:val="ListParagraph"/>
        <w:numPr>
          <w:ilvl w:val="0"/>
          <w:numId w:val="1"/>
        </w:numPr>
      </w:pPr>
      <w:r>
        <w:t xml:space="preserve">Letter from” Six and </w:t>
      </w:r>
      <w:proofErr w:type="spellStart"/>
      <w:r>
        <w:t>Geving</w:t>
      </w:r>
      <w:proofErr w:type="spellEnd"/>
      <w:r>
        <w:t>” discuss</w:t>
      </w:r>
      <w:r w:rsidR="00E86C7C">
        <w:t xml:space="preserve">ed by Bonnie Bagley and Tim </w:t>
      </w:r>
      <w:proofErr w:type="spellStart"/>
      <w:r w:rsidR="00E86C7C">
        <w:t>Fis</w:t>
      </w:r>
      <w:r>
        <w:t>hel</w:t>
      </w:r>
      <w:proofErr w:type="spellEnd"/>
      <w:r>
        <w:t xml:space="preserve">. </w:t>
      </w:r>
      <w:r w:rsidR="00A17EC2">
        <w:t xml:space="preserve">This company currently is providing Insurance </w:t>
      </w:r>
      <w:r>
        <w:t>for FEHOA.</w:t>
      </w:r>
      <w:r w:rsidR="00A17EC2">
        <w:t xml:space="preserve"> Tim </w:t>
      </w:r>
      <w:proofErr w:type="spellStart"/>
      <w:r w:rsidR="00A17EC2">
        <w:t>Fishel</w:t>
      </w:r>
      <w:proofErr w:type="spellEnd"/>
      <w:r w:rsidR="00A17EC2">
        <w:t xml:space="preserve"> states he will contact </w:t>
      </w:r>
      <w:r w:rsidR="00947E51">
        <w:t xml:space="preserve">the </w:t>
      </w:r>
      <w:r w:rsidR="00A17EC2">
        <w:t>company.</w:t>
      </w:r>
    </w:p>
    <w:p w:rsidR="00947E51" w:rsidRDefault="00947E51" w:rsidP="009263D7">
      <w:pPr>
        <w:pStyle w:val="ListParagraph"/>
        <w:numPr>
          <w:ilvl w:val="0"/>
          <w:numId w:val="1"/>
        </w:numPr>
      </w:pPr>
      <w:r>
        <w:t>Floor was opened to discuss the term limit of the   FEHOA Treasurer. Article 10 states 2 years. Bylaws reviewed and the term for officers i</w:t>
      </w:r>
      <w:r w:rsidR="00E86C7C">
        <w:t xml:space="preserve">s one year. Board voted Tim </w:t>
      </w:r>
      <w:proofErr w:type="spellStart"/>
      <w:r w:rsidR="00E86C7C">
        <w:t>Fis</w:t>
      </w:r>
      <w:r>
        <w:t>hel</w:t>
      </w:r>
      <w:proofErr w:type="spellEnd"/>
      <w:r>
        <w:t xml:space="preserve"> for </w:t>
      </w:r>
      <w:r w:rsidR="00FA7819">
        <w:t xml:space="preserve">the </w:t>
      </w:r>
      <w:r>
        <w:t xml:space="preserve">Treasurer </w:t>
      </w:r>
      <w:r w:rsidR="00C57189">
        <w:t>Position</w:t>
      </w:r>
      <w:r>
        <w:t xml:space="preserve">. The position was accepted. Board also voted Andrew Dalby as Vice Chair, and Carmen </w:t>
      </w:r>
      <w:r>
        <w:lastRenderedPageBreak/>
        <w:t xml:space="preserve">Slack as Secretary. Both </w:t>
      </w:r>
      <w:r w:rsidR="00C57189">
        <w:t xml:space="preserve">accepted positions for the 2024 year. Scott Conner will remain Chair, Dawn </w:t>
      </w:r>
      <w:proofErr w:type="spellStart"/>
      <w:r w:rsidR="00C57189">
        <w:t>Neeley</w:t>
      </w:r>
      <w:proofErr w:type="spellEnd"/>
      <w:r w:rsidR="00C57189">
        <w:t xml:space="preserve"> will remain FEHOA ACC, and Stacie Conner will remain Events Coordinator.</w:t>
      </w:r>
    </w:p>
    <w:p w:rsidR="00C57189" w:rsidRDefault="00C57189" w:rsidP="009263D7">
      <w:pPr>
        <w:pStyle w:val="ListParagraph"/>
        <w:numPr>
          <w:ilvl w:val="0"/>
          <w:numId w:val="1"/>
        </w:numPr>
      </w:pPr>
      <w:r>
        <w:t>Website meeting will be set by Tim and Scott with Dan Jenkinson to move forward with website design for FEHOA.</w:t>
      </w:r>
    </w:p>
    <w:p w:rsidR="00A17EC2" w:rsidRDefault="00C57189" w:rsidP="00C57189">
      <w:pPr>
        <w:pStyle w:val="ListParagraph"/>
        <w:numPr>
          <w:ilvl w:val="0"/>
          <w:numId w:val="1"/>
        </w:numPr>
      </w:pPr>
      <w:r>
        <w:t xml:space="preserve">Concerns from </w:t>
      </w:r>
      <w:r w:rsidR="00FA2B9E">
        <w:t xml:space="preserve">the </w:t>
      </w:r>
      <w:r>
        <w:t>General Meeting in January discusse</w:t>
      </w:r>
      <w:r w:rsidR="00AA1EA3">
        <w:t xml:space="preserve">d. Concerns included Bright lights from surrounding businesses, Traffic calming on Collins, unleashed dogs threatening leashed animals, </w:t>
      </w:r>
      <w:r w:rsidR="00FA2B9E">
        <w:t xml:space="preserve">homeless encampments, mail theft, </w:t>
      </w:r>
      <w:r w:rsidR="00AA1EA3">
        <w:t xml:space="preserve">and modifying covenants for chickens, </w:t>
      </w:r>
      <w:r w:rsidR="00FA2B9E">
        <w:t xml:space="preserve">and </w:t>
      </w:r>
      <w:r w:rsidR="00AA1EA3">
        <w:t xml:space="preserve">pigmy pigs. Dawn </w:t>
      </w:r>
      <w:proofErr w:type="spellStart"/>
      <w:r w:rsidR="00AA1EA3">
        <w:t>Neeley</w:t>
      </w:r>
      <w:proofErr w:type="spellEnd"/>
      <w:r w:rsidR="00AA1EA3">
        <w:t xml:space="preserve"> volunteered to contact </w:t>
      </w:r>
      <w:r w:rsidR="00FA2B9E">
        <w:t xml:space="preserve">the </w:t>
      </w:r>
      <w:r w:rsidR="00AA1EA3">
        <w:t xml:space="preserve">city for </w:t>
      </w:r>
      <w:r w:rsidR="00531A2D">
        <w:t>updates</w:t>
      </w:r>
      <w:r w:rsidR="00AA1EA3">
        <w:t xml:space="preserve"> on traffic calming </w:t>
      </w:r>
      <w:r w:rsidR="00FA2B9E">
        <w:t>issues.</w:t>
      </w:r>
      <w:r w:rsidR="00AA1EA3">
        <w:t xml:space="preserve"> Scott Conner provided several solutions for residents with c/o bright lights</w:t>
      </w:r>
      <w:r w:rsidR="00FA2B9E">
        <w:t xml:space="preserve"> and safety issues of homeless encampments and mail theft.</w:t>
      </w:r>
      <w:r w:rsidR="00531A2D">
        <w:t xml:space="preserve"> Mr. Tim </w:t>
      </w:r>
      <w:proofErr w:type="spellStart"/>
      <w:r w:rsidR="00531A2D">
        <w:t>Fishel</w:t>
      </w:r>
      <w:proofErr w:type="spellEnd"/>
      <w:r w:rsidR="00531A2D">
        <w:t xml:space="preserve"> states that modifying covenants is a costly initiative, 10,000-12,000 dollars to change the existing covenants. </w:t>
      </w:r>
      <w:r w:rsidR="00FA2B9E">
        <w:t>The board</w:t>
      </w:r>
      <w:r w:rsidR="00531A2D">
        <w:t xml:space="preserve"> voted unanimously to leave FEHOA covenants as written. If people choose to have animals not conducive to FEHOA covenants, they must obtain permission from</w:t>
      </w:r>
      <w:r w:rsidR="00FA2B9E">
        <w:t xml:space="preserve"> all surrounding neighbors. A “non-enforcement” policy will remain in effect unless against city ordinance or neighbor compliance.</w:t>
      </w:r>
    </w:p>
    <w:p w:rsidR="00FA2B9E" w:rsidRDefault="00FA2B9E" w:rsidP="00FA2B9E">
      <w:pPr>
        <w:ind w:left="360"/>
      </w:pPr>
      <w:r>
        <w:t>NEW BUSINESS</w:t>
      </w:r>
    </w:p>
    <w:p w:rsidR="00E93859" w:rsidRDefault="00433255" w:rsidP="00FA2B9E">
      <w:pPr>
        <w:ind w:left="360"/>
      </w:pPr>
      <w:r>
        <w:t xml:space="preserve">Ed and Bev </w:t>
      </w:r>
      <w:proofErr w:type="spellStart"/>
      <w:r>
        <w:t>Derley</w:t>
      </w:r>
      <w:proofErr w:type="spellEnd"/>
      <w:r>
        <w:t xml:space="preserve"> expressed concerns </w:t>
      </w:r>
      <w:r w:rsidR="00347128">
        <w:t>about</w:t>
      </w:r>
      <w:r>
        <w:t xml:space="preserve"> the </w:t>
      </w:r>
      <w:r w:rsidR="00347128">
        <w:t xml:space="preserve">Falcon Estates </w:t>
      </w:r>
      <w:r w:rsidR="00731FD2">
        <w:t>property on</w:t>
      </w:r>
      <w:r>
        <w:t xml:space="preserve"> Walker and Fuller Road. State the owners have 2 homes built on one property, and are not within the existing FEHOA building requirements. Dawn </w:t>
      </w:r>
      <w:proofErr w:type="spellStart"/>
      <w:r>
        <w:t>Neeley</w:t>
      </w:r>
      <w:proofErr w:type="spellEnd"/>
      <w:r>
        <w:t xml:space="preserve"> addressed concerns. Brought blueprints of the ADU filed by the owners in 2022 with the city. Owners had obtained signatures</w:t>
      </w:r>
      <w:r w:rsidR="00E93859">
        <w:t xml:space="preserve">, from </w:t>
      </w:r>
      <w:r>
        <w:t>surrounding neighbors before filing with the city. The Accessory Family Suite</w:t>
      </w:r>
      <w:r w:rsidR="00E93859">
        <w:t xml:space="preserve"> is 691 square feet, less than 50% of the size of the original dwelling, and is attached, by a walkway. This meets the </w:t>
      </w:r>
      <w:bookmarkStart w:id="0" w:name="_GoBack"/>
      <w:bookmarkEnd w:id="0"/>
      <w:r w:rsidR="00E93859">
        <w:t>requirements of the FEHOA and was approved by the city.  Also discussed- the city of Colorado Springs does not have to contact the FEHOA to approve a building request.</w:t>
      </w:r>
    </w:p>
    <w:p w:rsidR="00E93859" w:rsidRDefault="00FA7819" w:rsidP="00347128">
      <w:pPr>
        <w:ind w:left="360"/>
      </w:pPr>
      <w:r>
        <w:t>The last</w:t>
      </w:r>
      <w:r w:rsidR="00DA51E2">
        <w:t xml:space="preserve"> piece of business discussed was the FEHOA website and Gmail account. The chairman and treasurer will manage the account.</w:t>
      </w:r>
    </w:p>
    <w:p w:rsidR="00DA51E2" w:rsidRDefault="00DA51E2" w:rsidP="00347128">
      <w:pPr>
        <w:ind w:left="360"/>
      </w:pPr>
      <w:r>
        <w:t>Scott Conner motioned to adjourn the meeting at 718 pm. The motion was seconded by Andrew Dalby.</w:t>
      </w:r>
    </w:p>
    <w:p w:rsidR="00FA7819" w:rsidRDefault="00FA7819" w:rsidP="00347128">
      <w:pPr>
        <w:ind w:left="360"/>
      </w:pPr>
      <w:r>
        <w:t>Respectfully Submitted,</w:t>
      </w:r>
    </w:p>
    <w:p w:rsidR="00FA7819" w:rsidRDefault="00FA7819" w:rsidP="00347128">
      <w:pPr>
        <w:ind w:left="360"/>
      </w:pPr>
      <w:r>
        <w:t>Carmen Slack</w:t>
      </w:r>
    </w:p>
    <w:p w:rsidR="00DA51E2" w:rsidRDefault="00DA51E2" w:rsidP="00347128">
      <w:pPr>
        <w:ind w:left="360"/>
      </w:pPr>
    </w:p>
    <w:p w:rsidR="00FA2B9E" w:rsidRDefault="00E93859" w:rsidP="00E93859">
      <w:r>
        <w:t xml:space="preserve">                                                                                                                                                         </w:t>
      </w:r>
      <w:r w:rsidR="00B85B14">
        <w:t xml:space="preserve"> </w:t>
      </w:r>
    </w:p>
    <w:p w:rsidR="00AA1EA3" w:rsidRDefault="00DA51E2" w:rsidP="00DA51E2">
      <w:pPr>
        <w:pStyle w:val="ListParagraph"/>
        <w:tabs>
          <w:tab w:val="left" w:pos="6420"/>
        </w:tabs>
      </w:pPr>
      <w:r>
        <w:tab/>
      </w:r>
    </w:p>
    <w:p w:rsidR="00987DC3" w:rsidRDefault="00987DC3"/>
    <w:p w:rsidR="00A32ABA" w:rsidRDefault="00A32ABA"/>
    <w:p w:rsidR="00A32ABA" w:rsidRDefault="00A32ABA"/>
    <w:sectPr w:rsidR="00A3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51C1"/>
    <w:multiLevelType w:val="hybridMultilevel"/>
    <w:tmpl w:val="8FE82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91"/>
    <w:rsid w:val="00040491"/>
    <w:rsid w:val="00347128"/>
    <w:rsid w:val="00363DFD"/>
    <w:rsid w:val="00433255"/>
    <w:rsid w:val="00531A2D"/>
    <w:rsid w:val="00731FD2"/>
    <w:rsid w:val="00746243"/>
    <w:rsid w:val="009263D7"/>
    <w:rsid w:val="00947E51"/>
    <w:rsid w:val="00987DC3"/>
    <w:rsid w:val="00A17EC2"/>
    <w:rsid w:val="00A32ABA"/>
    <w:rsid w:val="00AA1EA3"/>
    <w:rsid w:val="00B85B14"/>
    <w:rsid w:val="00C57189"/>
    <w:rsid w:val="00CC0B33"/>
    <w:rsid w:val="00D57607"/>
    <w:rsid w:val="00DA51E2"/>
    <w:rsid w:val="00E86C7C"/>
    <w:rsid w:val="00E93859"/>
    <w:rsid w:val="00EF2823"/>
    <w:rsid w:val="00FA2B9E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FE2AD-90B3-4B69-9547-69D054C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605</Words>
  <Characters>3264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slack</dc:creator>
  <cp:keywords/>
  <dc:description/>
  <cp:lastModifiedBy>carmen slack</cp:lastModifiedBy>
  <cp:revision>4</cp:revision>
  <dcterms:created xsi:type="dcterms:W3CDTF">2024-03-25T21:13:00Z</dcterms:created>
  <dcterms:modified xsi:type="dcterms:W3CDTF">2024-03-27T19:52:00Z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af4fcc05-8a3f-4fb0-a113-43e87a3edb73</vt:lpwstr>
  </property>
</Properties>
</file>