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2FC0" w14:textId="449E9D9C" w:rsidR="00B71FFC" w:rsidRPr="00104E6E" w:rsidRDefault="00962F3A" w:rsidP="00B71FFC">
      <w:pPr>
        <w:pStyle w:val="Title"/>
        <w:contextualSpacing w:val="0"/>
        <w:rPr>
          <w:rFonts w:ascii="Arial" w:hAnsi="Arial" w:cs="Arial"/>
          <w:b/>
          <w:bCs/>
          <w:color w:val="22306A"/>
          <w:spacing w:val="-2"/>
          <w:sz w:val="36"/>
          <w:szCs w:val="36"/>
        </w:rPr>
      </w:pPr>
      <w:r>
        <w:rPr>
          <w:rFonts w:ascii="Arial" w:hAnsi="Arial" w:cs="Arial"/>
          <w:b/>
          <w:bCs/>
          <w:color w:val="22306A"/>
          <w:sz w:val="36"/>
          <w:szCs w:val="36"/>
        </w:rPr>
        <w:t>HOAFE</w:t>
      </w:r>
      <w:r w:rsidR="00892733" w:rsidRPr="00104E6E">
        <w:rPr>
          <w:rFonts w:ascii="Arial" w:hAnsi="Arial" w:cs="Arial"/>
          <w:b/>
          <w:bCs/>
          <w:color w:val="22306A"/>
          <w:spacing w:val="-6"/>
          <w:sz w:val="36"/>
          <w:szCs w:val="36"/>
        </w:rPr>
        <w:t xml:space="preserve"> Board </w:t>
      </w:r>
      <w:r w:rsidR="00892733" w:rsidRPr="00104E6E">
        <w:rPr>
          <w:rFonts w:ascii="Arial" w:hAnsi="Arial" w:cs="Arial"/>
          <w:b/>
          <w:bCs/>
          <w:color w:val="22306A"/>
          <w:sz w:val="36"/>
          <w:szCs w:val="36"/>
        </w:rPr>
        <w:t>Meeting</w:t>
      </w:r>
      <w:r w:rsidR="00892733" w:rsidRPr="00104E6E">
        <w:rPr>
          <w:rFonts w:ascii="Arial" w:hAnsi="Arial" w:cs="Arial"/>
          <w:b/>
          <w:bCs/>
          <w:color w:val="22306A"/>
          <w:spacing w:val="-5"/>
          <w:sz w:val="36"/>
          <w:szCs w:val="36"/>
        </w:rPr>
        <w:t xml:space="preserve"> </w:t>
      </w:r>
      <w:r w:rsidR="00892733" w:rsidRPr="00104E6E">
        <w:rPr>
          <w:rFonts w:ascii="Arial" w:hAnsi="Arial" w:cs="Arial"/>
          <w:b/>
          <w:bCs/>
          <w:color w:val="22306A"/>
          <w:spacing w:val="-2"/>
          <w:sz w:val="36"/>
          <w:szCs w:val="36"/>
        </w:rPr>
        <w:t>Minutes</w:t>
      </w:r>
    </w:p>
    <w:p w14:paraId="28BBC5F4" w14:textId="77777777" w:rsidR="009D0518" w:rsidRDefault="009D0518" w:rsidP="00B71FFC">
      <w:pPr>
        <w:pStyle w:val="Title"/>
        <w:contextualSpacing w:val="0"/>
        <w:rPr>
          <w:rFonts w:ascii="Arial" w:hAnsi="Arial" w:cs="Arial"/>
          <w:b/>
          <w:bCs/>
          <w:color w:val="3D92CC"/>
          <w:sz w:val="24"/>
          <w:szCs w:val="24"/>
        </w:rPr>
      </w:pPr>
    </w:p>
    <w:p w14:paraId="3C1D7CE5" w14:textId="19428A2E" w:rsidR="00892733" w:rsidRPr="00104E6E" w:rsidRDefault="00892733" w:rsidP="00B71FFC">
      <w:pPr>
        <w:pStyle w:val="Title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LOCATION</w:t>
      </w:r>
    </w:p>
    <w:p w14:paraId="283A7179" w14:textId="7D79B3F7" w:rsidR="00B71FFC" w:rsidRPr="00104E6E" w:rsidRDefault="00892733" w:rsidP="00B71FFC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City of Colorado Springs 21</w:t>
      </w:r>
      <w:r w:rsidR="00041A3E">
        <w:rPr>
          <w:rFonts w:ascii="Arial" w:hAnsi="Arial" w:cs="Arial"/>
          <w:sz w:val="24"/>
          <w:szCs w:val="24"/>
        </w:rPr>
        <w:t>c</w:t>
      </w:r>
      <w:r w:rsidRPr="00104E6E">
        <w:rPr>
          <w:rFonts w:ascii="Arial" w:hAnsi="Arial" w:cs="Arial"/>
          <w:sz w:val="24"/>
          <w:szCs w:val="24"/>
        </w:rPr>
        <w:t xml:space="preserve"> Library</w:t>
      </w:r>
    </w:p>
    <w:p w14:paraId="16498AF4" w14:textId="77777777" w:rsidR="00B71FFC" w:rsidRPr="00F676A8" w:rsidRDefault="00B71FFC" w:rsidP="00B71FFC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p w14:paraId="2F7102A6" w14:textId="3051DCD7" w:rsidR="00892733" w:rsidRPr="00104E6E" w:rsidRDefault="00892733" w:rsidP="00B71FFC">
      <w:pPr>
        <w:pStyle w:val="BodyText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CALL</w:t>
      </w:r>
      <w:r w:rsidRPr="00104E6E">
        <w:rPr>
          <w:rFonts w:ascii="Arial" w:hAnsi="Arial" w:cs="Arial"/>
          <w:b/>
          <w:bCs/>
          <w:color w:val="3D92CC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TO</w:t>
      </w:r>
      <w:r w:rsidRPr="00104E6E">
        <w:rPr>
          <w:rFonts w:ascii="Arial" w:hAnsi="Arial" w:cs="Arial"/>
          <w:b/>
          <w:bCs/>
          <w:color w:val="3D92CC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ORDER</w:t>
      </w:r>
      <w:r w:rsidRPr="00104E6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DATE / TIME</w:t>
      </w:r>
    </w:p>
    <w:p w14:paraId="2B58FE23" w14:textId="27FD0DFF" w:rsidR="00B71FFC" w:rsidRPr="00104E6E" w:rsidRDefault="0095591D" w:rsidP="00104E6E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741811" w:rsidRPr="00104E6E">
        <w:rPr>
          <w:rFonts w:ascii="Arial" w:hAnsi="Arial" w:cs="Arial"/>
          <w:sz w:val="24"/>
          <w:szCs w:val="24"/>
        </w:rPr>
        <w:t xml:space="preserve"> </w:t>
      </w:r>
      <w:r w:rsidR="006B61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="00741811" w:rsidRPr="00104E6E">
        <w:rPr>
          <w:rFonts w:ascii="Arial" w:hAnsi="Arial" w:cs="Arial"/>
          <w:sz w:val="24"/>
          <w:szCs w:val="24"/>
        </w:rPr>
        <w:t>,</w:t>
      </w:r>
      <w:r w:rsidR="00892733" w:rsidRPr="00104E6E">
        <w:rPr>
          <w:rFonts w:ascii="Arial" w:hAnsi="Arial" w:cs="Arial"/>
          <w:sz w:val="24"/>
          <w:szCs w:val="24"/>
        </w:rPr>
        <w:t xml:space="preserve"> 2024 @ </w:t>
      </w:r>
      <w:r w:rsidR="006B619F">
        <w:rPr>
          <w:rFonts w:ascii="Arial" w:hAnsi="Arial" w:cs="Arial"/>
          <w:sz w:val="24"/>
          <w:szCs w:val="24"/>
        </w:rPr>
        <w:t xml:space="preserve">5:30 </w:t>
      </w:r>
      <w:r w:rsidR="00892733" w:rsidRPr="00104E6E">
        <w:rPr>
          <w:rFonts w:ascii="Arial" w:hAnsi="Arial" w:cs="Arial"/>
          <w:sz w:val="24"/>
          <w:szCs w:val="24"/>
        </w:rPr>
        <w:t>p</w:t>
      </w:r>
      <w:r w:rsidR="00741811" w:rsidRPr="00104E6E">
        <w:rPr>
          <w:rFonts w:ascii="Arial" w:hAnsi="Arial" w:cs="Arial"/>
          <w:sz w:val="24"/>
          <w:szCs w:val="24"/>
        </w:rPr>
        <w:t>.</w:t>
      </w:r>
      <w:r w:rsidR="00892733" w:rsidRPr="00104E6E">
        <w:rPr>
          <w:rFonts w:ascii="Arial" w:hAnsi="Arial" w:cs="Arial"/>
          <w:sz w:val="24"/>
          <w:szCs w:val="24"/>
        </w:rPr>
        <w:t>m</w:t>
      </w:r>
      <w:r w:rsidR="00741811" w:rsidRPr="00104E6E">
        <w:rPr>
          <w:rFonts w:ascii="Arial" w:hAnsi="Arial" w:cs="Arial"/>
          <w:sz w:val="24"/>
          <w:szCs w:val="24"/>
        </w:rPr>
        <w:t>.</w:t>
      </w:r>
      <w:r w:rsidR="00892733" w:rsidRPr="00104E6E">
        <w:rPr>
          <w:rFonts w:ascii="Arial" w:hAnsi="Arial" w:cs="Arial"/>
          <w:spacing w:val="-3"/>
          <w:sz w:val="24"/>
          <w:szCs w:val="24"/>
        </w:rPr>
        <w:t xml:space="preserve"> </w:t>
      </w:r>
      <w:r w:rsidR="00892733" w:rsidRPr="00104E6E">
        <w:rPr>
          <w:rFonts w:ascii="Arial" w:hAnsi="Arial" w:cs="Arial"/>
          <w:sz w:val="24"/>
          <w:szCs w:val="24"/>
        </w:rPr>
        <w:t xml:space="preserve">The meeting was called to order by </w:t>
      </w:r>
      <w:r w:rsidR="00741811" w:rsidRPr="00104E6E">
        <w:rPr>
          <w:rFonts w:ascii="Arial" w:hAnsi="Arial" w:cs="Arial"/>
          <w:sz w:val="24"/>
          <w:szCs w:val="24"/>
        </w:rPr>
        <w:t>Chair Scott Conner</w:t>
      </w:r>
      <w:r w:rsidR="00892733" w:rsidRPr="00104E6E">
        <w:rPr>
          <w:rFonts w:ascii="Arial" w:hAnsi="Arial" w:cs="Arial"/>
          <w:sz w:val="24"/>
          <w:szCs w:val="24"/>
        </w:rPr>
        <w:t xml:space="preserve"> with </w:t>
      </w:r>
      <w:r w:rsidR="00104E6E" w:rsidRPr="00104E6E">
        <w:rPr>
          <w:rFonts w:ascii="Arial" w:hAnsi="Arial" w:cs="Arial"/>
          <w:sz w:val="24"/>
          <w:szCs w:val="24"/>
        </w:rPr>
        <w:t>Bonnie Bagley</w:t>
      </w:r>
      <w:r w:rsidR="00892733" w:rsidRPr="00104E6E">
        <w:rPr>
          <w:rFonts w:ascii="Arial" w:hAnsi="Arial" w:cs="Arial"/>
          <w:sz w:val="24"/>
          <w:szCs w:val="24"/>
        </w:rPr>
        <w:t xml:space="preserve"> second</w:t>
      </w:r>
      <w:r w:rsidR="00675F4C" w:rsidRPr="00104E6E">
        <w:rPr>
          <w:rFonts w:ascii="Arial" w:hAnsi="Arial" w:cs="Arial"/>
          <w:sz w:val="24"/>
          <w:szCs w:val="24"/>
        </w:rPr>
        <w:t>ing</w:t>
      </w:r>
      <w:r w:rsidR="00892733" w:rsidRPr="00104E6E">
        <w:rPr>
          <w:rFonts w:ascii="Arial" w:hAnsi="Arial" w:cs="Arial"/>
          <w:sz w:val="24"/>
          <w:szCs w:val="24"/>
        </w:rPr>
        <w:t>.</w:t>
      </w:r>
    </w:p>
    <w:p w14:paraId="5A0FB448" w14:textId="77777777" w:rsidR="00B71FFC" w:rsidRPr="00F45011" w:rsidRDefault="00B71FFC" w:rsidP="00B71FFC">
      <w:pPr>
        <w:pStyle w:val="BodyText"/>
        <w:spacing w:after="0" w:line="240" w:lineRule="auto"/>
        <w:rPr>
          <w:rFonts w:ascii="Arial" w:hAnsi="Arial" w:cs="Arial"/>
          <w:sz w:val="16"/>
          <w:szCs w:val="16"/>
        </w:rPr>
      </w:pPr>
    </w:p>
    <w:p w14:paraId="477DA642" w14:textId="4F91DF39" w:rsidR="00892733" w:rsidRPr="00104E6E" w:rsidRDefault="00892733" w:rsidP="00B71FFC">
      <w:pPr>
        <w:pStyle w:val="BodyText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ROLL</w:t>
      </w:r>
      <w:r w:rsidRPr="00104E6E">
        <w:rPr>
          <w:rFonts w:ascii="Arial" w:hAnsi="Arial" w:cs="Arial"/>
          <w:b/>
          <w:bCs/>
          <w:color w:val="3D92CC"/>
          <w:spacing w:val="-5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CALL</w:t>
      </w:r>
    </w:p>
    <w:p w14:paraId="3A6015A2" w14:textId="21B01CF2" w:rsidR="00892733" w:rsidRPr="00104E6E" w:rsidRDefault="00892733" w:rsidP="00892733">
      <w:pPr>
        <w:pStyle w:val="Heading2"/>
        <w:ind w:left="180"/>
        <w:rPr>
          <w:rFonts w:ascii="Arial" w:hAnsi="Arial" w:cs="Arial"/>
          <w:color w:val="auto"/>
          <w:sz w:val="24"/>
          <w:szCs w:val="24"/>
        </w:rPr>
      </w:pPr>
      <w:r w:rsidRPr="00104E6E">
        <w:rPr>
          <w:rFonts w:ascii="Arial" w:hAnsi="Arial" w:cs="Arial"/>
          <w:color w:val="auto"/>
          <w:sz w:val="24"/>
          <w:szCs w:val="24"/>
        </w:rPr>
        <w:t>Board</w:t>
      </w:r>
      <w:r w:rsidRPr="00104E6E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Members (</w:t>
      </w:r>
      <w:r w:rsidR="00741811" w:rsidRPr="00104E6E">
        <w:rPr>
          <w:rFonts w:ascii="Arial" w:hAnsi="Arial" w:cs="Arial"/>
          <w:color w:val="auto"/>
          <w:spacing w:val="-2"/>
          <w:sz w:val="24"/>
          <w:szCs w:val="24"/>
        </w:rPr>
        <w:t>Quorum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)</w:t>
      </w:r>
    </w:p>
    <w:p w14:paraId="132AB1A9" w14:textId="1EBC47D5" w:rsidR="00892733" w:rsidRPr="00104E6E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Scott</w:t>
      </w:r>
      <w:r w:rsidRPr="00104E6E">
        <w:rPr>
          <w:rFonts w:ascii="Arial" w:hAnsi="Arial" w:cs="Arial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spacing w:val="-2"/>
          <w:sz w:val="24"/>
          <w:szCs w:val="24"/>
        </w:rPr>
        <w:t>Conner</w:t>
      </w:r>
      <w:r w:rsidR="00104E6E">
        <w:rPr>
          <w:rFonts w:ascii="Arial" w:hAnsi="Arial" w:cs="Arial"/>
          <w:spacing w:val="-2"/>
          <w:sz w:val="24"/>
          <w:szCs w:val="24"/>
        </w:rPr>
        <w:tab/>
      </w:r>
      <w:r w:rsidR="006C67DE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z w:val="24"/>
          <w:szCs w:val="24"/>
        </w:rPr>
        <w:tab/>
      </w:r>
      <w:r w:rsidR="0095591D">
        <w:rPr>
          <w:rFonts w:ascii="Arial" w:hAnsi="Arial" w:cs="Arial"/>
          <w:sz w:val="24"/>
          <w:szCs w:val="24"/>
        </w:rPr>
        <w:tab/>
      </w:r>
      <w:r w:rsidRPr="00104E6E">
        <w:rPr>
          <w:rFonts w:ascii="Arial" w:hAnsi="Arial" w:cs="Arial"/>
          <w:spacing w:val="-2"/>
          <w:sz w:val="24"/>
          <w:szCs w:val="24"/>
        </w:rPr>
        <w:t>Chair</w:t>
      </w:r>
    </w:p>
    <w:p w14:paraId="67EE50A5" w14:textId="381C83A1" w:rsidR="00892733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Andrew Dalby</w:t>
      </w:r>
      <w:r w:rsidR="00104E6E">
        <w:rPr>
          <w:rFonts w:ascii="Arial" w:hAnsi="Arial" w:cs="Arial"/>
          <w:sz w:val="24"/>
          <w:szCs w:val="24"/>
        </w:rPr>
        <w:tab/>
      </w:r>
      <w:r w:rsidR="009B6419" w:rsidRPr="00104E6E">
        <w:rPr>
          <w:rFonts w:ascii="Arial" w:hAnsi="Arial" w:cs="Arial"/>
          <w:color w:val="C00000"/>
          <w:spacing w:val="-2"/>
          <w:sz w:val="24"/>
          <w:szCs w:val="24"/>
        </w:rPr>
        <w:t>A</w:t>
      </w:r>
      <w:r w:rsidR="00675F4C" w:rsidRPr="00104E6E">
        <w:rPr>
          <w:rFonts w:ascii="Arial" w:hAnsi="Arial" w:cs="Arial"/>
          <w:color w:val="C00000"/>
          <w:spacing w:val="-2"/>
          <w:sz w:val="24"/>
          <w:szCs w:val="24"/>
        </w:rPr>
        <w:t>bsent</w:t>
      </w:r>
      <w:r w:rsidR="00892733" w:rsidRPr="00104E6E">
        <w:rPr>
          <w:rFonts w:ascii="Arial" w:hAnsi="Arial" w:cs="Arial"/>
          <w:sz w:val="24"/>
          <w:szCs w:val="24"/>
        </w:rPr>
        <w:tab/>
      </w:r>
      <w:r w:rsidR="0095591D">
        <w:rPr>
          <w:rFonts w:ascii="Arial" w:hAnsi="Arial" w:cs="Arial"/>
          <w:sz w:val="24"/>
          <w:szCs w:val="24"/>
        </w:rPr>
        <w:tab/>
      </w:r>
      <w:r w:rsidR="00892733" w:rsidRPr="00104E6E">
        <w:rPr>
          <w:rFonts w:ascii="Arial" w:hAnsi="Arial" w:cs="Arial"/>
          <w:spacing w:val="-2"/>
          <w:sz w:val="24"/>
          <w:szCs w:val="24"/>
        </w:rPr>
        <w:t>Vice-Chair</w:t>
      </w:r>
      <w:r w:rsidRPr="00104E6E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10AC7D9" w14:textId="55A1A121" w:rsidR="0095591D" w:rsidRPr="00104E6E" w:rsidRDefault="0095591D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color w:val="C00000"/>
          <w:spacing w:val="-2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Bonnie Bagley</w:t>
      </w:r>
      <w:r>
        <w:rPr>
          <w:rFonts w:ascii="Arial" w:hAnsi="Arial" w:cs="Arial"/>
          <w:sz w:val="24"/>
          <w:szCs w:val="24"/>
        </w:rPr>
        <w:tab/>
      </w:r>
      <w:r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color w:val="388600"/>
          <w:spacing w:val="-2"/>
          <w:sz w:val="24"/>
          <w:szCs w:val="24"/>
        </w:rPr>
        <w:tab/>
      </w:r>
      <w:r>
        <w:rPr>
          <w:rFonts w:ascii="Arial" w:hAnsi="Arial" w:cs="Arial"/>
          <w:color w:val="388600"/>
          <w:spacing w:val="-2"/>
          <w:sz w:val="24"/>
          <w:szCs w:val="24"/>
        </w:rPr>
        <w:tab/>
      </w:r>
      <w:r w:rsidRPr="00F676A8">
        <w:rPr>
          <w:rFonts w:ascii="Arial" w:hAnsi="Arial" w:cs="Arial"/>
          <w:spacing w:val="-2"/>
          <w:sz w:val="24"/>
          <w:szCs w:val="24"/>
        </w:rPr>
        <w:t>Secretary</w:t>
      </w:r>
    </w:p>
    <w:p w14:paraId="3C98C93F" w14:textId="646C0302" w:rsidR="00892733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spacing w:val="-2"/>
          <w:sz w:val="24"/>
          <w:szCs w:val="24"/>
        </w:rPr>
        <w:t>Tim Fishel</w:t>
      </w:r>
      <w:r w:rsidR="00104E6E">
        <w:rPr>
          <w:rFonts w:ascii="Arial" w:hAnsi="Arial" w:cs="Arial"/>
          <w:spacing w:val="-2"/>
          <w:sz w:val="24"/>
          <w:szCs w:val="24"/>
        </w:rPr>
        <w:tab/>
      </w:r>
      <w:r w:rsidR="00675F4C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="0095591D">
        <w:rPr>
          <w:rFonts w:ascii="Arial" w:hAnsi="Arial" w:cs="Arial"/>
          <w:color w:val="388600"/>
          <w:spacing w:val="-2"/>
          <w:sz w:val="24"/>
          <w:szCs w:val="24"/>
        </w:rPr>
        <w:t xml:space="preserve"> by Zoom</w:t>
      </w:r>
      <w:r w:rsidRPr="00104E6E">
        <w:rPr>
          <w:rFonts w:ascii="Arial" w:hAnsi="Arial" w:cs="Arial"/>
          <w:spacing w:val="-2"/>
          <w:sz w:val="24"/>
          <w:szCs w:val="24"/>
        </w:rPr>
        <w:tab/>
        <w:t>Treasurer</w:t>
      </w:r>
    </w:p>
    <w:p w14:paraId="3FAC34D8" w14:textId="0923BB79" w:rsidR="0095591D" w:rsidRPr="00104E6E" w:rsidRDefault="0095591D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Lynn Murphy</w:t>
      </w:r>
      <w:r>
        <w:rPr>
          <w:rFonts w:ascii="Arial" w:hAnsi="Arial" w:cs="Arial"/>
          <w:spacing w:val="-2"/>
          <w:sz w:val="24"/>
          <w:szCs w:val="24"/>
        </w:rPr>
        <w:tab/>
      </w:r>
      <w:r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</w:p>
    <w:p w14:paraId="4C6D40AA" w14:textId="34AF4BE6" w:rsidR="00892733" w:rsidRPr="00104E6E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Dana Olson</w:t>
      </w:r>
      <w:r w:rsidR="00104E6E">
        <w:rPr>
          <w:rFonts w:ascii="Arial" w:hAnsi="Arial" w:cs="Arial"/>
          <w:sz w:val="24"/>
          <w:szCs w:val="24"/>
        </w:rPr>
        <w:tab/>
      </w:r>
      <w:r w:rsidR="0095591D" w:rsidRPr="00104E6E">
        <w:rPr>
          <w:rFonts w:ascii="Arial" w:hAnsi="Arial" w:cs="Arial"/>
          <w:color w:val="C00000"/>
          <w:spacing w:val="-2"/>
          <w:sz w:val="24"/>
          <w:szCs w:val="24"/>
        </w:rPr>
        <w:t>Absent</w:t>
      </w:r>
      <w:r w:rsidR="0095591D" w:rsidRPr="00104E6E">
        <w:rPr>
          <w:rFonts w:ascii="Arial" w:hAnsi="Arial" w:cs="Arial"/>
          <w:color w:val="388600"/>
          <w:spacing w:val="-2"/>
          <w:sz w:val="24"/>
          <w:szCs w:val="24"/>
        </w:rPr>
        <w:t xml:space="preserve"> </w:t>
      </w:r>
      <w:r w:rsidR="00F676A8">
        <w:rPr>
          <w:rFonts w:ascii="Arial" w:hAnsi="Arial" w:cs="Arial"/>
          <w:color w:val="388600"/>
          <w:spacing w:val="-2"/>
          <w:sz w:val="24"/>
          <w:szCs w:val="24"/>
        </w:rPr>
        <w:tab/>
      </w:r>
    </w:p>
    <w:p w14:paraId="0B85972B" w14:textId="1F3B13A1" w:rsidR="00741811" w:rsidRPr="00104E6E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14:paraId="16569E3D" w14:textId="1CDFF25E" w:rsidR="00892733" w:rsidRPr="00104E6E" w:rsidRDefault="00892733" w:rsidP="00104E6E">
      <w:pPr>
        <w:pStyle w:val="Heading2"/>
        <w:tabs>
          <w:tab w:val="left" w:pos="2880"/>
        </w:tabs>
        <w:ind w:left="180"/>
        <w:rPr>
          <w:rFonts w:ascii="Arial" w:hAnsi="Arial" w:cs="Arial"/>
          <w:color w:val="auto"/>
          <w:sz w:val="24"/>
          <w:szCs w:val="24"/>
        </w:rPr>
      </w:pPr>
      <w:r w:rsidRPr="00104E6E">
        <w:rPr>
          <w:rFonts w:ascii="Arial" w:hAnsi="Arial" w:cs="Arial"/>
          <w:color w:val="auto"/>
          <w:sz w:val="24"/>
          <w:szCs w:val="24"/>
        </w:rPr>
        <w:t xml:space="preserve">Volunteer 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Members</w:t>
      </w:r>
      <w:r w:rsidR="00675F4C" w:rsidRPr="00104E6E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="00675F4C" w:rsidRPr="00104E6E">
        <w:rPr>
          <w:rFonts w:ascii="Arial" w:hAnsi="Arial" w:cs="Arial"/>
          <w:color w:val="auto"/>
          <w:sz w:val="24"/>
          <w:szCs w:val="24"/>
        </w:rPr>
        <w:t>(non-voting)</w:t>
      </w:r>
    </w:p>
    <w:p w14:paraId="140153E5" w14:textId="0EBF2ACD" w:rsidR="00892733" w:rsidRPr="00104E6E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Dawn Neeley</w:t>
      </w:r>
      <w:r w:rsidR="00104E6E">
        <w:rPr>
          <w:rFonts w:ascii="Arial" w:hAnsi="Arial" w:cs="Arial"/>
          <w:sz w:val="24"/>
          <w:szCs w:val="24"/>
        </w:rPr>
        <w:tab/>
      </w:r>
      <w:r w:rsidR="0095591D" w:rsidRPr="00104E6E">
        <w:rPr>
          <w:rFonts w:ascii="Arial" w:hAnsi="Arial" w:cs="Arial"/>
          <w:color w:val="C00000"/>
          <w:spacing w:val="-2"/>
          <w:sz w:val="24"/>
          <w:szCs w:val="24"/>
        </w:rPr>
        <w:t>Absent</w:t>
      </w:r>
      <w:r w:rsidRPr="00104E6E">
        <w:rPr>
          <w:rFonts w:ascii="Arial" w:hAnsi="Arial" w:cs="Arial"/>
          <w:sz w:val="24"/>
          <w:szCs w:val="24"/>
        </w:rPr>
        <w:tab/>
      </w:r>
      <w:r w:rsidR="00275D64">
        <w:rPr>
          <w:rFonts w:ascii="Arial" w:hAnsi="Arial" w:cs="Arial"/>
          <w:sz w:val="24"/>
          <w:szCs w:val="24"/>
        </w:rPr>
        <w:tab/>
      </w:r>
      <w:r w:rsidRPr="00104E6E">
        <w:rPr>
          <w:rFonts w:ascii="Arial" w:hAnsi="Arial" w:cs="Arial"/>
          <w:sz w:val="24"/>
          <w:szCs w:val="24"/>
        </w:rPr>
        <w:t>ACC</w:t>
      </w:r>
      <w:r w:rsidRPr="00104E6E">
        <w:rPr>
          <w:rFonts w:ascii="Arial" w:hAnsi="Arial" w:cs="Arial"/>
          <w:spacing w:val="-17"/>
          <w:sz w:val="24"/>
          <w:szCs w:val="24"/>
        </w:rPr>
        <w:t xml:space="preserve"> </w:t>
      </w:r>
      <w:r w:rsidRPr="00104E6E">
        <w:rPr>
          <w:rFonts w:ascii="Arial" w:hAnsi="Arial" w:cs="Arial"/>
          <w:sz w:val="24"/>
          <w:szCs w:val="24"/>
        </w:rPr>
        <w:t>Chair</w:t>
      </w:r>
      <w:r w:rsidR="00675F4C" w:rsidRPr="00104E6E">
        <w:rPr>
          <w:rFonts w:ascii="Arial" w:hAnsi="Arial" w:cs="Arial"/>
          <w:sz w:val="24"/>
          <w:szCs w:val="24"/>
        </w:rPr>
        <w:t xml:space="preserve"> </w:t>
      </w:r>
    </w:p>
    <w:p w14:paraId="252E353B" w14:textId="4E78DA0D" w:rsidR="0095591D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Stacie Conner</w:t>
      </w:r>
      <w:r w:rsidR="00104E6E">
        <w:rPr>
          <w:rFonts w:ascii="Arial" w:hAnsi="Arial" w:cs="Arial"/>
          <w:sz w:val="24"/>
          <w:szCs w:val="24"/>
        </w:rPr>
        <w:tab/>
      </w:r>
      <w:r w:rsidR="00675F4C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z w:val="24"/>
          <w:szCs w:val="24"/>
        </w:rPr>
        <w:tab/>
      </w:r>
      <w:r w:rsidR="00275D64">
        <w:rPr>
          <w:rFonts w:ascii="Arial" w:hAnsi="Arial" w:cs="Arial"/>
          <w:sz w:val="24"/>
          <w:szCs w:val="24"/>
        </w:rPr>
        <w:tab/>
      </w:r>
      <w:r w:rsidRPr="00104E6E">
        <w:rPr>
          <w:rFonts w:ascii="Arial" w:hAnsi="Arial" w:cs="Arial"/>
          <w:sz w:val="24"/>
          <w:szCs w:val="24"/>
        </w:rPr>
        <w:t>Events Coordinator</w:t>
      </w:r>
    </w:p>
    <w:p w14:paraId="1F7B7751" w14:textId="77777777" w:rsidR="0095591D" w:rsidRPr="00F676A8" w:rsidRDefault="0095591D" w:rsidP="0095591D">
      <w:pPr>
        <w:pStyle w:val="BodyText"/>
        <w:tabs>
          <w:tab w:val="left" w:pos="3378"/>
        </w:tabs>
        <w:spacing w:after="0" w:line="240" w:lineRule="auto"/>
        <w:ind w:left="500" w:right="80"/>
        <w:rPr>
          <w:rFonts w:ascii="Arial" w:hAnsi="Arial" w:cs="Arial"/>
          <w:sz w:val="16"/>
          <w:szCs w:val="16"/>
        </w:rPr>
      </w:pPr>
    </w:p>
    <w:p w14:paraId="5E9D1A38" w14:textId="0777793F" w:rsidR="0095591D" w:rsidRDefault="0095591D" w:rsidP="0095591D">
      <w:pPr>
        <w:pStyle w:val="NormalWeb"/>
        <w:spacing w:before="0" w:beforeAutospacing="0" w:after="0" w:afterAutospacing="0"/>
        <w:ind w:left="180"/>
        <w:rPr>
          <w:rFonts w:ascii="Arial" w:hAnsi="Arial" w:cs="Arial"/>
          <w:b/>
          <w:bCs/>
          <w:color w:val="3D92CC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SPECIAL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MEETIN</w:t>
      </w:r>
      <w:r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G</w:t>
      </w:r>
    </w:p>
    <w:p w14:paraId="6C95FA6E" w14:textId="1332672E" w:rsidR="0095591D" w:rsidRPr="00B43FDB" w:rsidRDefault="0095591D" w:rsidP="00590DAF">
      <w:pPr>
        <w:pStyle w:val="NormalWeb"/>
        <w:numPr>
          <w:ilvl w:val="0"/>
          <w:numId w:val="12"/>
        </w:numPr>
        <w:spacing w:before="0" w:beforeAutospacing="0" w:after="0" w:afterAutospacing="0"/>
        <w:ind w:left="852"/>
        <w:rPr>
          <w:rFonts w:ascii="Arial" w:hAnsi="Arial" w:cs="Arial"/>
          <w:spacing w:val="-2"/>
          <w:sz w:val="24"/>
          <w:szCs w:val="24"/>
        </w:rPr>
      </w:pPr>
      <w:r w:rsidRPr="00B43FDB">
        <w:rPr>
          <w:rFonts w:ascii="Arial" w:hAnsi="Arial" w:cs="Arial"/>
          <w:spacing w:val="-2"/>
          <w:sz w:val="24"/>
          <w:szCs w:val="24"/>
        </w:rPr>
        <w:t>The scheduled August 27</w:t>
      </w:r>
      <w:r w:rsidRPr="00B43FDB">
        <w:rPr>
          <w:rFonts w:ascii="Arial" w:hAnsi="Arial" w:cs="Arial"/>
          <w:spacing w:val="-2"/>
          <w:sz w:val="24"/>
          <w:szCs w:val="24"/>
          <w:vertAlign w:val="superscript"/>
        </w:rPr>
        <w:t>th</w:t>
      </w:r>
      <w:r w:rsidRPr="00B43FDB">
        <w:rPr>
          <w:rFonts w:ascii="Arial" w:hAnsi="Arial" w:cs="Arial"/>
          <w:spacing w:val="-2"/>
          <w:sz w:val="24"/>
          <w:szCs w:val="24"/>
        </w:rPr>
        <w:t xml:space="preserve"> board meeting was cancelled due to board members being unavailable.</w:t>
      </w:r>
      <w:r w:rsidR="00B43FDB" w:rsidRPr="00B43FDB">
        <w:rPr>
          <w:rFonts w:ascii="Arial" w:hAnsi="Arial" w:cs="Arial"/>
          <w:spacing w:val="-2"/>
          <w:sz w:val="24"/>
          <w:szCs w:val="24"/>
        </w:rPr>
        <w:t xml:space="preserve">  </w:t>
      </w:r>
      <w:r w:rsidR="000E7316" w:rsidRPr="00B43FDB">
        <w:rPr>
          <w:rFonts w:ascii="Arial" w:hAnsi="Arial" w:cs="Arial"/>
          <w:spacing w:val="-2"/>
          <w:sz w:val="24"/>
          <w:szCs w:val="24"/>
        </w:rPr>
        <w:t>T</w:t>
      </w:r>
      <w:r w:rsidRPr="00B43FDB">
        <w:rPr>
          <w:rFonts w:ascii="Arial" w:hAnsi="Arial" w:cs="Arial"/>
          <w:spacing w:val="-2"/>
          <w:sz w:val="24"/>
          <w:szCs w:val="24"/>
        </w:rPr>
        <w:t>his meeting was called to discuss the Dumpster Days</w:t>
      </w:r>
      <w:r w:rsidR="000E7316" w:rsidRPr="00B43FDB">
        <w:rPr>
          <w:rFonts w:ascii="Arial" w:hAnsi="Arial" w:cs="Arial"/>
          <w:spacing w:val="-2"/>
          <w:sz w:val="24"/>
          <w:szCs w:val="24"/>
        </w:rPr>
        <w:t xml:space="preserve"> scheduled for Saturday and Sunday, </w:t>
      </w:r>
      <w:r w:rsidR="00B43FDB">
        <w:rPr>
          <w:rFonts w:ascii="Arial" w:hAnsi="Arial" w:cs="Arial"/>
          <w:spacing w:val="-2"/>
          <w:sz w:val="24"/>
          <w:szCs w:val="24"/>
        </w:rPr>
        <w:t>O</w:t>
      </w:r>
      <w:r w:rsidR="000E7316" w:rsidRPr="00B43FDB">
        <w:rPr>
          <w:rFonts w:ascii="Arial" w:hAnsi="Arial" w:cs="Arial"/>
          <w:spacing w:val="-2"/>
          <w:sz w:val="24"/>
          <w:szCs w:val="24"/>
        </w:rPr>
        <w:t>ctober 11</w:t>
      </w:r>
      <w:r w:rsidR="000E7316" w:rsidRPr="00B43FDB">
        <w:rPr>
          <w:rFonts w:ascii="Arial" w:hAnsi="Arial" w:cs="Arial"/>
          <w:spacing w:val="-2"/>
          <w:sz w:val="24"/>
          <w:szCs w:val="24"/>
          <w:vertAlign w:val="superscript"/>
        </w:rPr>
        <w:t>th</w:t>
      </w:r>
      <w:r w:rsidR="000E7316" w:rsidRPr="00B43FDB">
        <w:rPr>
          <w:rFonts w:ascii="Arial" w:hAnsi="Arial" w:cs="Arial"/>
          <w:spacing w:val="-2"/>
          <w:sz w:val="24"/>
          <w:szCs w:val="24"/>
        </w:rPr>
        <w:t xml:space="preserve"> and 12</w:t>
      </w:r>
      <w:r w:rsidR="000E7316" w:rsidRPr="00B43FDB">
        <w:rPr>
          <w:rFonts w:ascii="Arial" w:hAnsi="Arial" w:cs="Arial"/>
          <w:spacing w:val="-2"/>
          <w:sz w:val="24"/>
          <w:szCs w:val="24"/>
          <w:vertAlign w:val="superscript"/>
        </w:rPr>
        <w:t>th</w:t>
      </w:r>
      <w:r w:rsidR="000E7316" w:rsidRPr="00B43FDB">
        <w:rPr>
          <w:rFonts w:ascii="Arial" w:hAnsi="Arial" w:cs="Arial"/>
          <w:spacing w:val="-2"/>
          <w:sz w:val="24"/>
          <w:szCs w:val="24"/>
        </w:rPr>
        <w:t>.</w:t>
      </w:r>
      <w:r w:rsidR="00B43FDB" w:rsidRPr="00B43FDB">
        <w:rPr>
          <w:rFonts w:ascii="Arial" w:hAnsi="Arial" w:cs="Arial"/>
          <w:spacing w:val="-2"/>
          <w:sz w:val="24"/>
          <w:szCs w:val="24"/>
        </w:rPr>
        <w:t xml:space="preserve"> The dumpsters to be located at 1911 Copley Road (East Falcon Estates) and 1341 Collins Road (West Falcon Estates).</w:t>
      </w:r>
    </w:p>
    <w:p w14:paraId="02CCBBD4" w14:textId="54A69736" w:rsidR="000E7316" w:rsidRPr="00B43FDB" w:rsidRDefault="000E7316" w:rsidP="00C0061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pacing w:val="-2"/>
          <w:sz w:val="24"/>
          <w:szCs w:val="24"/>
        </w:rPr>
      </w:pPr>
      <w:r w:rsidRPr="00B43FDB">
        <w:rPr>
          <w:rFonts w:ascii="Arial" w:hAnsi="Arial" w:cs="Arial"/>
          <w:spacing w:val="-2"/>
          <w:sz w:val="24"/>
          <w:szCs w:val="24"/>
        </w:rPr>
        <w:t>Scott Conner welcomed Lynn Murphy, who was elected at the General Meeting to compete the term</w:t>
      </w:r>
      <w:r w:rsidR="00B43FDB" w:rsidRPr="00B43FDB">
        <w:rPr>
          <w:rFonts w:ascii="Arial" w:hAnsi="Arial" w:cs="Arial"/>
          <w:spacing w:val="-2"/>
          <w:sz w:val="24"/>
          <w:szCs w:val="24"/>
        </w:rPr>
        <w:t xml:space="preserve"> </w:t>
      </w:r>
      <w:r w:rsidRPr="00B43FDB">
        <w:rPr>
          <w:rFonts w:ascii="Arial" w:hAnsi="Arial" w:cs="Arial"/>
          <w:spacing w:val="-2"/>
          <w:sz w:val="24"/>
          <w:szCs w:val="24"/>
        </w:rPr>
        <w:t>of Carmen Slack</w:t>
      </w:r>
      <w:r w:rsidR="00B43FDB">
        <w:rPr>
          <w:rFonts w:ascii="Arial" w:hAnsi="Arial" w:cs="Arial"/>
          <w:spacing w:val="-2"/>
          <w:sz w:val="24"/>
          <w:szCs w:val="24"/>
        </w:rPr>
        <w:t>, who resigned due to family commitments.</w:t>
      </w:r>
    </w:p>
    <w:p w14:paraId="130AE926" w14:textId="012ABF34" w:rsidR="000E7316" w:rsidRDefault="000E7316" w:rsidP="000E731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Stacie Conner reported that CONO had been contacted about the ‘neighborhood’ event to be held in conjunction with the Dumpster Days. There is a </w:t>
      </w:r>
      <w:r w:rsidR="00074E1D">
        <w:rPr>
          <w:rFonts w:ascii="Arial" w:hAnsi="Arial" w:cs="Arial"/>
          <w:spacing w:val="-2"/>
          <w:sz w:val="24"/>
          <w:szCs w:val="24"/>
        </w:rPr>
        <w:t xml:space="preserve">possibility of CONO providing some support and KKTV Channel providing </w:t>
      </w:r>
      <w:r w:rsidR="00B43FDB">
        <w:rPr>
          <w:rFonts w:ascii="Arial" w:hAnsi="Arial" w:cs="Arial"/>
          <w:spacing w:val="-2"/>
          <w:sz w:val="24"/>
          <w:szCs w:val="24"/>
        </w:rPr>
        <w:t>s</w:t>
      </w:r>
      <w:r w:rsidR="00074E1D">
        <w:rPr>
          <w:rFonts w:ascii="Arial" w:hAnsi="Arial" w:cs="Arial"/>
          <w:spacing w:val="-2"/>
          <w:sz w:val="24"/>
          <w:szCs w:val="24"/>
        </w:rPr>
        <w:t xml:space="preserve">ome TV coverage. She suggested having hot dogs, drinks, and ice pops with a Bounce House for children. </w:t>
      </w:r>
      <w:r w:rsidR="00B43FDB">
        <w:rPr>
          <w:rFonts w:ascii="Arial" w:hAnsi="Arial" w:cs="Arial"/>
          <w:spacing w:val="-2"/>
          <w:sz w:val="24"/>
          <w:szCs w:val="24"/>
        </w:rPr>
        <w:t>This would be held at the West location.</w:t>
      </w:r>
    </w:p>
    <w:p w14:paraId="76A886C2" w14:textId="0B285716" w:rsidR="00B43FDB" w:rsidRDefault="00B43FDB" w:rsidP="000E731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Scott Co</w:t>
      </w:r>
      <w:r w:rsidR="005712A4"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ner moved that the FE HOA Board move forward with the Dumpster Day idea, seconded by Lynn Murphy. The motion passed.</w:t>
      </w:r>
    </w:p>
    <w:p w14:paraId="5443BAA9" w14:textId="75440B77" w:rsidR="000E7316" w:rsidRPr="00275D64" w:rsidRDefault="00B43FDB" w:rsidP="008134D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pacing w:val="-2"/>
          <w:sz w:val="24"/>
          <w:szCs w:val="24"/>
        </w:rPr>
      </w:pPr>
      <w:r w:rsidRPr="00275D64">
        <w:rPr>
          <w:rFonts w:ascii="Arial" w:hAnsi="Arial" w:cs="Arial"/>
          <w:spacing w:val="-2"/>
          <w:sz w:val="24"/>
          <w:szCs w:val="24"/>
        </w:rPr>
        <w:t>Scott Conner moved the expenditures for the Dumpster Days as presented in the budget be approved, seconded by Andrew Dalby. The motion passed.</w:t>
      </w:r>
      <w:r w:rsidR="000E7316" w:rsidRPr="00275D64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1BB94CFF" w14:textId="77777777" w:rsidR="00B71FFC" w:rsidRPr="00F676A8" w:rsidRDefault="00B71FFC" w:rsidP="00B71FFC">
      <w:pPr>
        <w:pStyle w:val="BodyText"/>
        <w:tabs>
          <w:tab w:val="left" w:pos="3378"/>
        </w:tabs>
        <w:spacing w:after="0" w:line="240" w:lineRule="auto"/>
        <w:ind w:left="500" w:right="80"/>
        <w:rPr>
          <w:rFonts w:ascii="Arial" w:hAnsi="Arial" w:cs="Arial"/>
          <w:sz w:val="16"/>
          <w:szCs w:val="16"/>
        </w:rPr>
      </w:pPr>
    </w:p>
    <w:p w14:paraId="70A4CB48" w14:textId="77777777" w:rsidR="00A939B5" w:rsidRPr="00104E6E" w:rsidRDefault="00A939B5" w:rsidP="00A939B5">
      <w:pPr>
        <w:pStyle w:val="NormalWeb"/>
        <w:spacing w:before="0" w:beforeAutospacing="0" w:after="0" w:afterAutospacing="0"/>
        <w:ind w:left="180"/>
        <w:rPr>
          <w:rFonts w:ascii="Arial" w:hAnsi="Arial" w:cs="Arial"/>
          <w:b/>
          <w:bCs/>
          <w:color w:val="3D92CC"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NEXT MEETING</w:t>
      </w:r>
    </w:p>
    <w:p w14:paraId="7D178E73" w14:textId="012FD12D" w:rsidR="00A939B5" w:rsidRPr="00104E6E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24"/>
          <w:szCs w:val="24"/>
        </w:rPr>
      </w:pPr>
      <w:r w:rsidRPr="00104E6E">
        <w:rPr>
          <w:rFonts w:ascii="Arial" w:hAnsi="Arial" w:cs="Arial"/>
          <w:spacing w:val="-2"/>
          <w:sz w:val="24"/>
          <w:szCs w:val="24"/>
        </w:rPr>
        <w:t xml:space="preserve">  </w:t>
      </w:r>
      <w:r>
        <w:rPr>
          <w:rFonts w:ascii="Arial" w:hAnsi="Arial" w:cs="Arial"/>
          <w:spacing w:val="-2"/>
          <w:sz w:val="24"/>
          <w:szCs w:val="24"/>
        </w:rPr>
        <w:t xml:space="preserve">Tuesday, </w:t>
      </w:r>
      <w:r w:rsidR="00275D64">
        <w:rPr>
          <w:rFonts w:ascii="Arial" w:hAnsi="Arial" w:cs="Arial"/>
          <w:spacing w:val="-2"/>
          <w:sz w:val="24"/>
          <w:szCs w:val="24"/>
        </w:rPr>
        <w:t>September</w:t>
      </w:r>
      <w:r w:rsidR="00653F19">
        <w:rPr>
          <w:rFonts w:ascii="Arial" w:hAnsi="Arial" w:cs="Arial"/>
          <w:spacing w:val="-2"/>
          <w:sz w:val="24"/>
          <w:szCs w:val="24"/>
        </w:rPr>
        <w:t xml:space="preserve"> 2</w:t>
      </w:r>
      <w:r w:rsidR="00275D64">
        <w:rPr>
          <w:rFonts w:ascii="Arial" w:hAnsi="Arial" w:cs="Arial"/>
          <w:spacing w:val="-2"/>
          <w:sz w:val="24"/>
          <w:szCs w:val="24"/>
        </w:rPr>
        <w:t>4</w:t>
      </w:r>
      <w:r w:rsidRPr="00104E6E">
        <w:rPr>
          <w:rFonts w:ascii="Arial" w:hAnsi="Arial" w:cs="Arial"/>
          <w:spacing w:val="-2"/>
          <w:sz w:val="24"/>
          <w:szCs w:val="24"/>
        </w:rPr>
        <w:t>, 2024</w:t>
      </w:r>
      <w:r>
        <w:rPr>
          <w:rFonts w:ascii="Arial" w:hAnsi="Arial" w:cs="Arial"/>
          <w:spacing w:val="-2"/>
          <w:sz w:val="24"/>
          <w:szCs w:val="24"/>
        </w:rPr>
        <w:t xml:space="preserve"> at</w:t>
      </w:r>
      <w:r w:rsidRPr="00104E6E">
        <w:rPr>
          <w:rFonts w:ascii="Arial" w:hAnsi="Arial" w:cs="Arial"/>
          <w:spacing w:val="-2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6:00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p</w:t>
      </w:r>
      <w:r>
        <w:rPr>
          <w:rFonts w:ascii="Arial" w:hAnsi="Arial" w:cs="Arial"/>
          <w:color w:val="0D0D0D"/>
          <w:sz w:val="24"/>
          <w:szCs w:val="24"/>
        </w:rPr>
        <w:t>.</w:t>
      </w:r>
      <w:r w:rsidRPr="00104E6E">
        <w:rPr>
          <w:rFonts w:ascii="Arial" w:hAnsi="Arial" w:cs="Arial"/>
          <w:color w:val="0D0D0D"/>
          <w:sz w:val="24"/>
          <w:szCs w:val="24"/>
        </w:rPr>
        <w:t>m</w:t>
      </w:r>
      <w:r>
        <w:rPr>
          <w:rFonts w:ascii="Arial" w:hAnsi="Arial" w:cs="Arial"/>
          <w:color w:val="0D0D0D"/>
          <w:sz w:val="24"/>
          <w:szCs w:val="24"/>
        </w:rPr>
        <w:t>.</w:t>
      </w:r>
      <w:r w:rsidRPr="00104E6E">
        <w:rPr>
          <w:rFonts w:ascii="Arial" w:hAnsi="Arial" w:cs="Arial"/>
          <w:color w:val="0D0D0D"/>
          <w:spacing w:val="-3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at Library</w:t>
      </w:r>
      <w:r w:rsidRPr="00104E6E">
        <w:rPr>
          <w:rFonts w:ascii="Arial" w:hAnsi="Arial" w:cs="Arial"/>
          <w:color w:val="0D0D0D"/>
          <w:spacing w:val="-3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21</w:t>
      </w:r>
      <w:r>
        <w:rPr>
          <w:rFonts w:ascii="Arial" w:hAnsi="Arial" w:cs="Arial"/>
          <w:color w:val="0D0D0D"/>
          <w:sz w:val="24"/>
          <w:szCs w:val="24"/>
        </w:rPr>
        <w:t>c</w:t>
      </w:r>
      <w:r w:rsidR="00275D64">
        <w:rPr>
          <w:rFonts w:ascii="Arial" w:hAnsi="Arial" w:cs="Arial"/>
          <w:color w:val="0D0D0D"/>
          <w:sz w:val="24"/>
          <w:szCs w:val="24"/>
        </w:rPr>
        <w:t>.</w:t>
      </w:r>
      <w:r w:rsidRPr="00104E6E">
        <w:rPr>
          <w:rFonts w:ascii="Arial" w:hAnsi="Arial" w:cs="Arial"/>
          <w:color w:val="0D0D0D"/>
          <w:spacing w:val="-2"/>
          <w:sz w:val="24"/>
          <w:szCs w:val="24"/>
        </w:rPr>
        <w:t>.</w:t>
      </w:r>
    </w:p>
    <w:p w14:paraId="0BC0D761" w14:textId="77777777" w:rsidR="00A939B5" w:rsidRPr="00F676A8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16"/>
          <w:szCs w:val="16"/>
        </w:rPr>
      </w:pPr>
    </w:p>
    <w:p w14:paraId="001352A0" w14:textId="070CCAC0" w:rsidR="00A939B5" w:rsidRDefault="00A939B5" w:rsidP="00A939B5">
      <w:pPr>
        <w:pStyle w:val="BodyText"/>
        <w:spacing w:after="0" w:line="240" w:lineRule="auto"/>
        <w:ind w:left="360" w:hanging="18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ADJOURN</w:t>
      </w:r>
      <w:r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</w:t>
      </w:r>
      <w:r w:rsidR="00275D64">
        <w:rPr>
          <w:rFonts w:ascii="Arial" w:hAnsi="Arial" w:cs="Arial"/>
          <w:sz w:val="24"/>
          <w:szCs w:val="24"/>
        </w:rPr>
        <w:t>Tim Fishel</w:t>
      </w:r>
      <w:r w:rsidRPr="00104E6E">
        <w:rPr>
          <w:rFonts w:ascii="Arial" w:hAnsi="Arial" w:cs="Arial"/>
          <w:color w:val="0D0D0D"/>
          <w:sz w:val="24"/>
          <w:szCs w:val="24"/>
        </w:rPr>
        <w:t xml:space="preserve"> made a motion to adjourn the meeting, seconded</w:t>
      </w:r>
      <w:r>
        <w:rPr>
          <w:rFonts w:ascii="Arial" w:hAnsi="Arial" w:cs="Arial"/>
          <w:color w:val="0D0D0D"/>
          <w:sz w:val="24"/>
          <w:szCs w:val="24"/>
        </w:rPr>
        <w:t xml:space="preserve"> by</w:t>
      </w:r>
      <w:r w:rsidRPr="00104E6E">
        <w:rPr>
          <w:rFonts w:ascii="Arial" w:hAnsi="Arial" w:cs="Arial"/>
          <w:color w:val="0D0D0D"/>
          <w:sz w:val="24"/>
          <w:szCs w:val="24"/>
        </w:rPr>
        <w:t xml:space="preserve"> Bonnie Bagley. The meeting adjourned at </w:t>
      </w:r>
      <w:r w:rsidR="00653F19">
        <w:rPr>
          <w:rFonts w:ascii="Arial" w:hAnsi="Arial" w:cs="Arial"/>
          <w:sz w:val="24"/>
          <w:szCs w:val="24"/>
        </w:rPr>
        <w:t>6:</w:t>
      </w:r>
      <w:r w:rsidR="00275D64">
        <w:rPr>
          <w:rFonts w:ascii="Arial" w:hAnsi="Arial" w:cs="Arial"/>
          <w:sz w:val="24"/>
          <w:szCs w:val="24"/>
        </w:rPr>
        <w:t>0</w:t>
      </w:r>
      <w:r w:rsidR="00653F19">
        <w:rPr>
          <w:rFonts w:ascii="Arial" w:hAnsi="Arial" w:cs="Arial"/>
          <w:sz w:val="24"/>
          <w:szCs w:val="24"/>
        </w:rPr>
        <w:t>4</w:t>
      </w:r>
      <w:r w:rsidRPr="00104E6E">
        <w:rPr>
          <w:rFonts w:ascii="Arial" w:hAnsi="Arial" w:cs="Arial"/>
          <w:sz w:val="24"/>
          <w:szCs w:val="24"/>
        </w:rPr>
        <w:t xml:space="preserve"> p.m.</w:t>
      </w:r>
    </w:p>
    <w:p w14:paraId="64AE1D65" w14:textId="77777777" w:rsidR="009D0518" w:rsidRPr="00104E6E" w:rsidRDefault="009D0518" w:rsidP="00A939B5">
      <w:pPr>
        <w:pStyle w:val="BodyText"/>
        <w:spacing w:after="0" w:line="240" w:lineRule="auto"/>
        <w:ind w:left="360" w:hanging="180"/>
        <w:rPr>
          <w:rFonts w:ascii="Arial" w:hAnsi="Arial" w:cs="Arial"/>
          <w:sz w:val="24"/>
          <w:szCs w:val="24"/>
        </w:rPr>
      </w:pPr>
    </w:p>
    <w:p w14:paraId="005561F3" w14:textId="77777777" w:rsidR="00A939B5" w:rsidRPr="00F676A8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p w14:paraId="669B65FE" w14:textId="77777777" w:rsidR="00A939B5" w:rsidRPr="00104E6E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  <w:r w:rsidRPr="00104E6E">
        <w:rPr>
          <w:rFonts w:ascii="Arial" w:hAnsi="Arial" w:cs="Arial"/>
          <w:sz w:val="24"/>
          <w:szCs w:val="24"/>
        </w:rPr>
        <w:t>Respectfully submitted,</w:t>
      </w:r>
    </w:p>
    <w:p w14:paraId="72A4AA0A" w14:textId="77777777" w:rsidR="00A939B5" w:rsidRPr="00B71FFC" w:rsidRDefault="00A939B5" w:rsidP="00A939B5">
      <w:pPr>
        <w:pStyle w:val="BodyText"/>
        <w:spacing w:after="0" w:line="240" w:lineRule="auto"/>
        <w:ind w:left="180"/>
        <w:rPr>
          <w:rFonts w:ascii="Helvetica" w:hAnsi="Helvetica" w:cs="Helvetica"/>
          <w:sz w:val="32"/>
          <w:szCs w:val="32"/>
        </w:rPr>
      </w:pPr>
      <w:r w:rsidRPr="00B71FFC">
        <w:rPr>
          <w:rFonts w:ascii="Segoe Script" w:hAnsi="Segoe Script" w:cs="Helvetica"/>
          <w:sz w:val="32"/>
          <w:szCs w:val="32"/>
        </w:rPr>
        <w:t>Bonnie Bagley</w:t>
      </w:r>
    </w:p>
    <w:p w14:paraId="321C3493" w14:textId="77777777" w:rsidR="00A939B5" w:rsidRPr="00104E6E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HOAFE</w:t>
      </w:r>
      <w:r w:rsidRPr="00104E6E">
        <w:rPr>
          <w:rFonts w:ascii="Arial" w:hAnsi="Arial" w:cs="Arial"/>
          <w:sz w:val="24"/>
          <w:szCs w:val="24"/>
        </w:rPr>
        <w:t xml:space="preserve"> Secretary</w:t>
      </w:r>
    </w:p>
    <w:p w14:paraId="2EAC8298" w14:textId="77777777" w:rsidR="00A939B5" w:rsidRPr="00A939B5" w:rsidRDefault="00A939B5" w:rsidP="00B71FFC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sectPr w:rsidR="00A939B5" w:rsidRPr="00A939B5" w:rsidSect="00B43FD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0035" w14:textId="77777777" w:rsidR="00180892" w:rsidRDefault="00180892" w:rsidP="0015616C">
      <w:pPr>
        <w:spacing w:after="0" w:line="240" w:lineRule="auto"/>
      </w:pPr>
      <w:r>
        <w:separator/>
      </w:r>
    </w:p>
  </w:endnote>
  <w:endnote w:type="continuationSeparator" w:id="0">
    <w:p w14:paraId="4710FA01" w14:textId="77777777" w:rsidR="00180892" w:rsidRDefault="00180892" w:rsidP="0015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12" w:space="0" w:color="2F5496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Footer layout table"/>
    </w:tblPr>
    <w:tblGrid>
      <w:gridCol w:w="8761"/>
      <w:gridCol w:w="1751"/>
    </w:tblGrid>
    <w:tr w:rsidR="00B44AE4" w:rsidRPr="00147DA0" w14:paraId="0F82DE70" w14:textId="77777777" w:rsidTr="00D82791">
      <w:trPr>
        <w:trHeight w:val="601"/>
      </w:trPr>
      <w:tc>
        <w:tcPr>
          <w:tcW w:w="4167" w:type="pct"/>
          <w:shd w:val="clear" w:color="auto" w:fill="2F5496" w:themeFill="accent1" w:themeFillShade="BF"/>
          <w:tcMar>
            <w:right w:w="0" w:type="dxa"/>
          </w:tcMar>
          <w:vAlign w:val="center"/>
        </w:tcPr>
        <w:p w14:paraId="3A7CC0F3" w14:textId="06042BD9" w:rsidR="009F2A76" w:rsidRPr="0015616C" w:rsidRDefault="00000000" w:rsidP="007C27F1">
          <w:pPr>
            <w:pStyle w:val="Header"/>
            <w:rPr>
              <w:b/>
              <w:bCs/>
            </w:rPr>
          </w:pPr>
          <w:r w:rsidRPr="0015616C">
            <w:rPr>
              <w:b/>
              <w:bCs/>
            </w:rPr>
            <w:t>PO Box 63183, Colorado Springs, Colorado 80962</w:t>
          </w:r>
        </w:p>
      </w:tc>
      <w:tc>
        <w:tcPr>
          <w:tcW w:w="833" w:type="pct"/>
          <w:shd w:val="clear" w:color="auto" w:fill="2F5496" w:themeFill="accent1" w:themeFillShade="BF"/>
          <w:vAlign w:val="center"/>
        </w:tcPr>
        <w:sdt>
          <w:sdtPr>
            <w:rPr>
              <w:b/>
              <w:bCs/>
            </w:rPr>
            <w:id w:val="187156742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F02F521" w14:textId="77777777" w:rsidR="009F2A76" w:rsidRPr="0015616C" w:rsidRDefault="00000000" w:rsidP="00B44AE4">
              <w:pPr>
                <w:pStyle w:val="Footer"/>
                <w:spacing w:before="0" w:after="0"/>
                <w:jc w:val="right"/>
                <w:rPr>
                  <w:b/>
                  <w:bCs/>
                </w:rPr>
              </w:pPr>
              <w:r w:rsidRPr="0015616C">
                <w:rPr>
                  <w:b/>
                  <w:bCs/>
                </w:rPr>
                <w:fldChar w:fldCharType="begin"/>
              </w:r>
              <w:r w:rsidRPr="0015616C">
                <w:rPr>
                  <w:b/>
                  <w:bCs/>
                </w:rPr>
                <w:instrText xml:space="preserve"> PAGE   \* MERGEFORMAT </w:instrText>
              </w:r>
              <w:r w:rsidRPr="0015616C">
                <w:rPr>
                  <w:b/>
                  <w:bCs/>
                </w:rPr>
                <w:fldChar w:fldCharType="separate"/>
              </w:r>
              <w:r w:rsidRPr="0015616C">
                <w:rPr>
                  <w:rFonts w:hint="eastAsia"/>
                  <w:b/>
                  <w:bCs/>
                  <w:noProof/>
                </w:rPr>
                <w:t>5</w:t>
              </w:r>
              <w:r w:rsidRPr="0015616C">
                <w:rPr>
                  <w:b/>
                  <w:bCs/>
                  <w:noProof/>
                </w:rPr>
                <w:fldChar w:fldCharType="end"/>
              </w:r>
            </w:p>
          </w:sdtContent>
        </w:sdt>
      </w:tc>
    </w:tr>
  </w:tbl>
  <w:p w14:paraId="2A9C344C" w14:textId="77777777" w:rsidR="009F2A76" w:rsidRPr="00147DA0" w:rsidRDefault="009F2A76" w:rsidP="00A5487A">
    <w:pPr>
      <w:pStyle w:val="Footer"/>
      <w:spacing w:before="0" w:after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683E" w14:textId="77777777" w:rsidR="009F2A76" w:rsidRDefault="0000000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of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757AEBE9" w14:textId="77777777" w:rsidR="009F2A76" w:rsidRPr="00E40B3A" w:rsidRDefault="009F2A76" w:rsidP="00A5487A">
    <w:pPr>
      <w:pStyle w:val="Footer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D910" w14:textId="77777777" w:rsidR="00180892" w:rsidRDefault="00180892" w:rsidP="0015616C">
      <w:pPr>
        <w:spacing w:after="0" w:line="240" w:lineRule="auto"/>
      </w:pPr>
      <w:r>
        <w:separator/>
      </w:r>
    </w:p>
  </w:footnote>
  <w:footnote w:type="continuationSeparator" w:id="0">
    <w:p w14:paraId="27065CCF" w14:textId="77777777" w:rsidR="00180892" w:rsidRDefault="00180892" w:rsidP="0015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layout table"/>
    </w:tblPr>
    <w:tblGrid>
      <w:gridCol w:w="6274"/>
      <w:gridCol w:w="4238"/>
    </w:tblGrid>
    <w:tr w:rsidR="00B44AE4" w:rsidRPr="00892733" w14:paraId="263561A8" w14:textId="77777777" w:rsidTr="00F676A8">
      <w:trPr>
        <w:trHeight w:val="720"/>
      </w:trPr>
      <w:sdt>
        <w:sdtPr>
          <w:rPr>
            <w:b/>
            <w:bCs/>
          </w:rPr>
          <w:alias w:val="Company Name:"/>
          <w:tag w:val="Company Name:"/>
          <w:id w:val="-1366445674"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tc>
            <w:tcPr>
              <w:tcW w:w="2984" w:type="pct"/>
              <w:shd w:val="clear" w:color="auto" w:fill="2F5496" w:themeFill="accent1" w:themeFillShade="BF"/>
              <w:vAlign w:val="center"/>
            </w:tcPr>
            <w:p w14:paraId="3F039FF6" w14:textId="57F1779F" w:rsidR="009F2A76" w:rsidRPr="0015616C" w:rsidRDefault="00041A3E" w:rsidP="00F676A8">
              <w:pPr>
                <w:pStyle w:val="Header"/>
                <w:tabs>
                  <w:tab w:val="right" w:pos="5873"/>
                </w:tabs>
                <w:rPr>
                  <w:b/>
                  <w:bCs/>
                </w:rPr>
              </w:pPr>
              <w:r>
                <w:rPr>
                  <w:b/>
                  <w:bCs/>
                </w:rPr>
                <w:t>HOAFE (Home Owners Association of Falcon Estates)</w:t>
              </w:r>
            </w:p>
          </w:tc>
        </w:sdtContent>
      </w:sdt>
      <w:tc>
        <w:tcPr>
          <w:tcW w:w="2016" w:type="pct"/>
          <w:shd w:val="clear" w:color="auto" w:fill="2F5496" w:themeFill="accent1" w:themeFillShade="BF"/>
          <w:vAlign w:val="center"/>
        </w:tcPr>
        <w:p w14:paraId="091C8560" w14:textId="00C02626" w:rsidR="009F2A76" w:rsidRPr="00892733" w:rsidRDefault="00000000" w:rsidP="00D32417">
          <w:pPr>
            <w:pStyle w:val="Header"/>
            <w:jc w:val="right"/>
            <w:rPr>
              <w:b/>
              <w:bCs/>
            </w:rPr>
          </w:pPr>
          <w:sdt>
            <w:sdtPr>
              <w:rPr>
                <w:b/>
                <w:bCs/>
                <w:sz w:val="16"/>
                <w:szCs w:val="16"/>
              </w:rPr>
              <w:alias w:val="Publish Date:"/>
              <w:tag w:val="Publish Date:"/>
              <w:id w:val="568156635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Content>
              <w:r w:rsidR="00932AF6">
                <w:rPr>
                  <w:b/>
                  <w:bCs/>
                  <w:sz w:val="16"/>
                  <w:szCs w:val="16"/>
                </w:rPr>
                <w:t xml:space="preserve">     </w:t>
              </w:r>
            </w:sdtContent>
          </w:sdt>
        </w:p>
      </w:tc>
    </w:tr>
  </w:tbl>
  <w:p w14:paraId="68F04332" w14:textId="77777777" w:rsidR="009F2A76" w:rsidRPr="00C0642E" w:rsidRDefault="009F2A76" w:rsidP="007856A0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layout table"/>
    </w:tblPr>
    <w:tblGrid>
      <w:gridCol w:w="5350"/>
      <w:gridCol w:w="5351"/>
    </w:tblGrid>
    <w:tr w:rsidR="00E40B3A" w:rsidRPr="00E40B3A" w14:paraId="49D6B049" w14:textId="77777777" w:rsidTr="00A776B2">
      <w:trPr>
        <w:trHeight w:val="829"/>
      </w:trPr>
      <w:sdt>
        <w:sdtPr>
          <w:alias w:val="Enter Company Name:"/>
          <w:tag w:val="Enter Company Name:"/>
          <w:id w:val="-1962868700"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tc>
            <w:tcPr>
              <w:tcW w:w="2500" w:type="pct"/>
              <w:shd w:val="clear" w:color="auto" w:fill="2F5496" w:themeFill="accent1" w:themeFillShade="BF"/>
              <w:vAlign w:val="center"/>
            </w:tcPr>
            <w:p w14:paraId="1D8A7B65" w14:textId="06874BBD" w:rsidR="009F2A76" w:rsidRPr="00A10E51" w:rsidRDefault="00041A3E" w:rsidP="00A776B2">
              <w:pPr>
                <w:pStyle w:val="Header"/>
              </w:pPr>
              <w:r>
                <w:t>HOAFE (Home Owners Association of Falcon Estates)</w:t>
              </w:r>
            </w:p>
          </w:tc>
        </w:sdtContent>
      </w:sdt>
      <w:tc>
        <w:tcPr>
          <w:tcW w:w="2500" w:type="pct"/>
          <w:shd w:val="clear" w:color="auto" w:fill="2F5496" w:themeFill="accent1" w:themeFillShade="BF"/>
          <w:vAlign w:val="center"/>
        </w:tcPr>
        <w:p w14:paraId="64AC877D" w14:textId="0B11F039" w:rsidR="009F2A76" w:rsidRPr="00C56031" w:rsidRDefault="00000000" w:rsidP="00A776B2">
          <w:pPr>
            <w:pStyle w:val="Header"/>
            <w:jc w:val="right"/>
          </w:pPr>
          <w:sdt>
            <w:sdtPr>
              <w:alias w:val="Enter Publish Date:"/>
              <w:tag w:val="Enter Publish Date:"/>
              <w:id w:val="-1680111234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Content>
              <w:r w:rsidR="00932AF6">
                <w:t xml:space="preserve">     </w:t>
              </w:r>
            </w:sdtContent>
          </w:sdt>
        </w:p>
      </w:tc>
    </w:tr>
  </w:tbl>
  <w:p w14:paraId="4C35AD3F" w14:textId="77777777" w:rsidR="009F2A76" w:rsidRPr="00B0545B" w:rsidRDefault="009F2A76" w:rsidP="00AB3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5ACE"/>
    <w:multiLevelType w:val="hybridMultilevel"/>
    <w:tmpl w:val="08FC22DC"/>
    <w:lvl w:ilvl="0" w:tplc="34224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20A"/>
    <w:multiLevelType w:val="hybridMultilevel"/>
    <w:tmpl w:val="14267A0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75A52D5"/>
    <w:multiLevelType w:val="hybridMultilevel"/>
    <w:tmpl w:val="93FE0F62"/>
    <w:lvl w:ilvl="0" w:tplc="FFFFFFFF">
      <w:start w:val="1"/>
      <w:numFmt w:val="lowerLetter"/>
      <w:lvlText w:val="%1)"/>
      <w:lvlJc w:val="left"/>
      <w:pPr>
        <w:ind w:left="680" w:hanging="360"/>
      </w:pPr>
    </w:lvl>
    <w:lvl w:ilvl="1" w:tplc="FFFFFFFF" w:tentative="1">
      <w:start w:val="1"/>
      <w:numFmt w:val="lowerLetter"/>
      <w:lvlText w:val="%2."/>
      <w:lvlJc w:val="left"/>
      <w:pPr>
        <w:ind w:left="1400" w:hanging="360"/>
      </w:pPr>
    </w:lvl>
    <w:lvl w:ilvl="2" w:tplc="FFFFFFFF" w:tentative="1">
      <w:start w:val="1"/>
      <w:numFmt w:val="lowerRoman"/>
      <w:lvlText w:val="%3."/>
      <w:lvlJc w:val="right"/>
      <w:pPr>
        <w:ind w:left="2120" w:hanging="180"/>
      </w:pPr>
    </w:lvl>
    <w:lvl w:ilvl="3" w:tplc="FFFFFFFF" w:tentative="1">
      <w:start w:val="1"/>
      <w:numFmt w:val="decimal"/>
      <w:lvlText w:val="%4."/>
      <w:lvlJc w:val="left"/>
      <w:pPr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33C121D3"/>
    <w:multiLevelType w:val="hybridMultilevel"/>
    <w:tmpl w:val="44CC92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1551F"/>
    <w:multiLevelType w:val="hybridMultilevel"/>
    <w:tmpl w:val="AEBE5E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20C60"/>
    <w:multiLevelType w:val="hybridMultilevel"/>
    <w:tmpl w:val="F134F3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377633"/>
    <w:multiLevelType w:val="hybridMultilevel"/>
    <w:tmpl w:val="96BA02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AE04A8"/>
    <w:multiLevelType w:val="multilevel"/>
    <w:tmpl w:val="BF9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1A0AB3"/>
    <w:multiLevelType w:val="hybridMultilevel"/>
    <w:tmpl w:val="3496E3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F44BE"/>
    <w:multiLevelType w:val="hybridMultilevel"/>
    <w:tmpl w:val="E49AA0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214E5"/>
    <w:multiLevelType w:val="hybridMultilevel"/>
    <w:tmpl w:val="052CDAB4"/>
    <w:lvl w:ilvl="0" w:tplc="B38CB0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79C37292"/>
    <w:multiLevelType w:val="hybridMultilevel"/>
    <w:tmpl w:val="2D7A284E"/>
    <w:lvl w:ilvl="0" w:tplc="04090017">
      <w:start w:val="1"/>
      <w:numFmt w:val="lowerLetter"/>
      <w:lvlText w:val="%1)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878712298">
    <w:abstractNumId w:val="10"/>
  </w:num>
  <w:num w:numId="2" w16cid:durableId="952714404">
    <w:abstractNumId w:val="11"/>
  </w:num>
  <w:num w:numId="3" w16cid:durableId="1861044384">
    <w:abstractNumId w:val="2"/>
  </w:num>
  <w:num w:numId="4" w16cid:durableId="1467964823">
    <w:abstractNumId w:val="7"/>
  </w:num>
  <w:num w:numId="5" w16cid:durableId="604465807">
    <w:abstractNumId w:val="3"/>
  </w:num>
  <w:num w:numId="6" w16cid:durableId="472405605">
    <w:abstractNumId w:val="0"/>
  </w:num>
  <w:num w:numId="7" w16cid:durableId="1175613866">
    <w:abstractNumId w:val="6"/>
  </w:num>
  <w:num w:numId="8" w16cid:durableId="659819959">
    <w:abstractNumId w:val="5"/>
  </w:num>
  <w:num w:numId="9" w16cid:durableId="2147165492">
    <w:abstractNumId w:val="8"/>
  </w:num>
  <w:num w:numId="10" w16cid:durableId="125662541">
    <w:abstractNumId w:val="9"/>
  </w:num>
  <w:num w:numId="11" w16cid:durableId="255483911">
    <w:abstractNumId w:val="4"/>
  </w:num>
  <w:num w:numId="12" w16cid:durableId="100513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41A3E"/>
    <w:rsid w:val="00074E1D"/>
    <w:rsid w:val="000B01D6"/>
    <w:rsid w:val="000B4C88"/>
    <w:rsid w:val="000E3ACC"/>
    <w:rsid w:val="000E7316"/>
    <w:rsid w:val="00104E6E"/>
    <w:rsid w:val="0015616C"/>
    <w:rsid w:val="00180892"/>
    <w:rsid w:val="001A4C52"/>
    <w:rsid w:val="0026796A"/>
    <w:rsid w:val="00275D64"/>
    <w:rsid w:val="002929CC"/>
    <w:rsid w:val="002B08E0"/>
    <w:rsid w:val="002D361E"/>
    <w:rsid w:val="00464F59"/>
    <w:rsid w:val="004D07D5"/>
    <w:rsid w:val="005712A4"/>
    <w:rsid w:val="0059205F"/>
    <w:rsid w:val="005F0A8D"/>
    <w:rsid w:val="00653F19"/>
    <w:rsid w:val="00665BD3"/>
    <w:rsid w:val="00675F4C"/>
    <w:rsid w:val="006B39F4"/>
    <w:rsid w:val="006B619F"/>
    <w:rsid w:val="006C67DE"/>
    <w:rsid w:val="006E53F5"/>
    <w:rsid w:val="00703E46"/>
    <w:rsid w:val="00741811"/>
    <w:rsid w:val="007A60D0"/>
    <w:rsid w:val="007C723F"/>
    <w:rsid w:val="00892733"/>
    <w:rsid w:val="008961F0"/>
    <w:rsid w:val="008D1B3B"/>
    <w:rsid w:val="00910145"/>
    <w:rsid w:val="00932AF6"/>
    <w:rsid w:val="0095591D"/>
    <w:rsid w:val="00962F3A"/>
    <w:rsid w:val="00990A34"/>
    <w:rsid w:val="009B6419"/>
    <w:rsid w:val="009D0518"/>
    <w:rsid w:val="009F2A76"/>
    <w:rsid w:val="00A927BC"/>
    <w:rsid w:val="00A939B5"/>
    <w:rsid w:val="00AB43A3"/>
    <w:rsid w:val="00AE2266"/>
    <w:rsid w:val="00B03B61"/>
    <w:rsid w:val="00B306CA"/>
    <w:rsid w:val="00B43FDB"/>
    <w:rsid w:val="00B67F38"/>
    <w:rsid w:val="00B71FFC"/>
    <w:rsid w:val="00B80137"/>
    <w:rsid w:val="00BC11F8"/>
    <w:rsid w:val="00C84AA1"/>
    <w:rsid w:val="00C87FBD"/>
    <w:rsid w:val="00CE060C"/>
    <w:rsid w:val="00DB1FCF"/>
    <w:rsid w:val="00DD5817"/>
    <w:rsid w:val="00E17959"/>
    <w:rsid w:val="00E37B6B"/>
    <w:rsid w:val="00E641A4"/>
    <w:rsid w:val="00F45011"/>
    <w:rsid w:val="00F6530C"/>
    <w:rsid w:val="00F676A8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3488"/>
  <w15:chartTrackingRefBased/>
  <w15:docId w15:val="{F640A7B3-FA26-4EB9-95EE-E78567C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CC"/>
  </w:style>
  <w:style w:type="paragraph" w:styleId="Heading1">
    <w:name w:val="heading 1"/>
    <w:basedOn w:val="Normal"/>
    <w:next w:val="Normal"/>
    <w:link w:val="Heading1Char"/>
    <w:uiPriority w:val="9"/>
    <w:qFormat/>
    <w:rsid w:val="002929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9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9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9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9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9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9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9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9C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29C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29C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rsid w:val="0015616C"/>
    <w:pPr>
      <w:spacing w:after="0" w:line="240" w:lineRule="auto"/>
    </w:pPr>
    <w:rPr>
      <w:color w:val="595959" w:themeColor="text1" w:themeTint="A6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616C"/>
    <w:pPr>
      <w:spacing w:before="40" w:after="40" w:line="240" w:lineRule="auto"/>
    </w:pPr>
    <w:rPr>
      <w:rFonts w:asciiTheme="majorHAnsi" w:hAnsiTheme="majorHAnsi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15616C"/>
    <w:rPr>
      <w:rFonts w:asciiTheme="majorHAnsi" w:eastAsiaTheme="minorEastAsia" w:hAnsiTheme="majorHAnsi"/>
      <w:color w:val="FFFFFF" w:themeColor="background1"/>
      <w:kern w:val="0"/>
      <w:sz w:val="24"/>
      <w:szCs w:val="24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616C"/>
    <w:pPr>
      <w:spacing w:after="0" w:line="240" w:lineRule="auto"/>
      <w:contextualSpacing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15616C"/>
    <w:rPr>
      <w:rFonts w:asciiTheme="majorHAnsi" w:eastAsiaTheme="minorEastAsia" w:hAnsiTheme="majorHAnsi"/>
      <w:color w:val="FFFFFF" w:themeColor="background1"/>
      <w:kern w:val="0"/>
      <w:sz w:val="24"/>
      <w:szCs w:val="24"/>
      <w:lang w:eastAsia="ja-JP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1561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616C"/>
    <w:rPr>
      <w:rFonts w:eastAsiaTheme="minorEastAsia"/>
      <w:color w:val="000000" w:themeColor="text1"/>
      <w:kern w:val="0"/>
      <w:sz w:val="24"/>
      <w:szCs w:val="24"/>
      <w:lang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9B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9C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9C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9C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9C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9C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9C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9C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9CC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9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9C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29CC"/>
    <w:rPr>
      <w:b/>
      <w:bCs/>
    </w:rPr>
  </w:style>
  <w:style w:type="character" w:styleId="Emphasis">
    <w:name w:val="Emphasis"/>
    <w:basedOn w:val="DefaultParagraphFont"/>
    <w:uiPriority w:val="20"/>
    <w:qFormat/>
    <w:rsid w:val="002929CC"/>
    <w:rPr>
      <w:i/>
      <w:iCs/>
    </w:rPr>
  </w:style>
  <w:style w:type="paragraph" w:styleId="NoSpacing">
    <w:name w:val="No Spacing"/>
    <w:uiPriority w:val="1"/>
    <w:qFormat/>
    <w:rsid w:val="002929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29C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29C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9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9C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29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29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29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29C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29C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9CC"/>
    <w:pPr>
      <w:outlineLvl w:val="9"/>
    </w:pPr>
  </w:style>
  <w:style w:type="paragraph" w:styleId="ListParagraph">
    <w:name w:val="List Paragraph"/>
    <w:basedOn w:val="Normal"/>
    <w:uiPriority w:val="34"/>
    <w:qFormat/>
    <w:rsid w:val="009D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B0096-7A5E-4049-9A77-68539890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HOAFE (Home Owners Association of Falcon Estates)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ArcUrb Administrator</dc:creator>
  <cp:keywords/>
  <dc:description/>
  <cp:lastModifiedBy>Bonnie Bagley</cp:lastModifiedBy>
  <cp:revision>4</cp:revision>
  <cp:lastPrinted>2024-09-24T03:53:00Z</cp:lastPrinted>
  <dcterms:created xsi:type="dcterms:W3CDTF">2024-09-23T00:26:00Z</dcterms:created>
  <dcterms:modified xsi:type="dcterms:W3CDTF">2024-09-25T16:21:00Z</dcterms:modified>
</cp:coreProperties>
</file>