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72FC0" w14:textId="6AB89D35" w:rsidR="00B71FFC" w:rsidRPr="00104E6E" w:rsidRDefault="00962F3A" w:rsidP="00B71FFC">
      <w:pPr>
        <w:pStyle w:val="Title"/>
        <w:contextualSpacing w:val="0"/>
        <w:rPr>
          <w:rFonts w:ascii="Arial" w:hAnsi="Arial" w:cs="Arial"/>
          <w:b/>
          <w:bCs/>
          <w:color w:val="22306A"/>
          <w:spacing w:val="-2"/>
          <w:sz w:val="36"/>
          <w:szCs w:val="36"/>
        </w:rPr>
      </w:pPr>
      <w:r>
        <w:rPr>
          <w:rFonts w:ascii="Arial" w:hAnsi="Arial" w:cs="Arial"/>
          <w:b/>
          <w:bCs/>
          <w:color w:val="22306A"/>
          <w:sz w:val="36"/>
          <w:szCs w:val="36"/>
        </w:rPr>
        <w:t>HOAFE</w:t>
      </w:r>
      <w:r w:rsidR="00892733" w:rsidRPr="00104E6E">
        <w:rPr>
          <w:rFonts w:ascii="Arial" w:hAnsi="Arial" w:cs="Arial"/>
          <w:b/>
          <w:bCs/>
          <w:color w:val="22306A"/>
          <w:spacing w:val="-6"/>
          <w:sz w:val="36"/>
          <w:szCs w:val="36"/>
        </w:rPr>
        <w:t xml:space="preserve"> Board </w:t>
      </w:r>
      <w:r w:rsidR="00892733" w:rsidRPr="00104E6E">
        <w:rPr>
          <w:rFonts w:ascii="Arial" w:hAnsi="Arial" w:cs="Arial"/>
          <w:b/>
          <w:bCs/>
          <w:color w:val="22306A"/>
          <w:sz w:val="36"/>
          <w:szCs w:val="36"/>
        </w:rPr>
        <w:t>Meeting</w:t>
      </w:r>
      <w:r w:rsidR="00892733" w:rsidRPr="00104E6E">
        <w:rPr>
          <w:rFonts w:ascii="Arial" w:hAnsi="Arial" w:cs="Arial"/>
          <w:b/>
          <w:bCs/>
          <w:color w:val="22306A"/>
          <w:spacing w:val="-5"/>
          <w:sz w:val="36"/>
          <w:szCs w:val="36"/>
        </w:rPr>
        <w:t xml:space="preserve"> </w:t>
      </w:r>
      <w:r w:rsidR="00892733" w:rsidRPr="00104E6E">
        <w:rPr>
          <w:rFonts w:ascii="Arial" w:hAnsi="Arial" w:cs="Arial"/>
          <w:b/>
          <w:bCs/>
          <w:color w:val="22306A"/>
          <w:spacing w:val="-2"/>
          <w:sz w:val="36"/>
          <w:szCs w:val="36"/>
        </w:rPr>
        <w:t>Minutes</w:t>
      </w:r>
    </w:p>
    <w:p w14:paraId="28BBC5F4" w14:textId="77777777" w:rsidR="009D0518" w:rsidRDefault="009D0518" w:rsidP="00B71FFC">
      <w:pPr>
        <w:pStyle w:val="Title"/>
        <w:contextualSpacing w:val="0"/>
        <w:rPr>
          <w:rFonts w:ascii="Arial" w:hAnsi="Arial" w:cs="Arial"/>
          <w:b/>
          <w:bCs/>
          <w:color w:val="3D92CC"/>
          <w:sz w:val="24"/>
          <w:szCs w:val="24"/>
        </w:rPr>
      </w:pPr>
    </w:p>
    <w:p w14:paraId="3C1D7CE5" w14:textId="19428A2E" w:rsidR="00892733" w:rsidRPr="00104E6E" w:rsidRDefault="00892733" w:rsidP="00B71FFC">
      <w:pPr>
        <w:pStyle w:val="Title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LOCATION</w:t>
      </w:r>
    </w:p>
    <w:p w14:paraId="283A7179" w14:textId="7D79B3F7" w:rsidR="00B71FFC" w:rsidRPr="00104E6E" w:rsidRDefault="00892733" w:rsidP="00B71FFC">
      <w:pPr>
        <w:pStyle w:val="BodyText"/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 w:rsidRPr="00104E6E">
        <w:rPr>
          <w:rFonts w:ascii="Arial" w:hAnsi="Arial" w:cs="Arial"/>
          <w:sz w:val="24"/>
          <w:szCs w:val="24"/>
        </w:rPr>
        <w:t>City of Colorado Springs 21</w:t>
      </w:r>
      <w:r w:rsidR="00041A3E">
        <w:rPr>
          <w:rFonts w:ascii="Arial" w:hAnsi="Arial" w:cs="Arial"/>
          <w:sz w:val="24"/>
          <w:szCs w:val="24"/>
        </w:rPr>
        <w:t>c</w:t>
      </w:r>
      <w:r w:rsidRPr="00104E6E">
        <w:rPr>
          <w:rFonts w:ascii="Arial" w:hAnsi="Arial" w:cs="Arial"/>
          <w:sz w:val="24"/>
          <w:szCs w:val="24"/>
        </w:rPr>
        <w:t xml:space="preserve"> Library</w:t>
      </w:r>
    </w:p>
    <w:p w14:paraId="16498AF4" w14:textId="77777777" w:rsidR="00B71FFC" w:rsidRPr="00F676A8" w:rsidRDefault="00B71FFC" w:rsidP="00B71FFC">
      <w:pPr>
        <w:pStyle w:val="BodyText"/>
        <w:spacing w:after="0" w:line="240" w:lineRule="auto"/>
        <w:ind w:left="180"/>
        <w:rPr>
          <w:rFonts w:ascii="Arial" w:hAnsi="Arial" w:cs="Arial"/>
          <w:sz w:val="16"/>
          <w:szCs w:val="16"/>
        </w:rPr>
      </w:pPr>
    </w:p>
    <w:p w14:paraId="2F7102A6" w14:textId="3051DCD7" w:rsidR="00892733" w:rsidRPr="00104E6E" w:rsidRDefault="00892733" w:rsidP="00B71FFC">
      <w:pPr>
        <w:pStyle w:val="BodyText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CALL</w:t>
      </w:r>
      <w:r w:rsidRPr="00104E6E">
        <w:rPr>
          <w:rFonts w:ascii="Arial" w:hAnsi="Arial" w:cs="Arial"/>
          <w:b/>
          <w:bCs/>
          <w:color w:val="3D92CC"/>
          <w:spacing w:val="-4"/>
          <w:sz w:val="24"/>
          <w:szCs w:val="24"/>
        </w:rPr>
        <w:t xml:space="preserve"> </w:t>
      </w: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TO</w:t>
      </w:r>
      <w:r w:rsidRPr="00104E6E">
        <w:rPr>
          <w:rFonts w:ascii="Arial" w:hAnsi="Arial" w:cs="Arial"/>
          <w:b/>
          <w:bCs/>
          <w:color w:val="3D92CC"/>
          <w:spacing w:val="-4"/>
          <w:sz w:val="24"/>
          <w:szCs w:val="24"/>
        </w:rPr>
        <w:t xml:space="preserve"> </w:t>
      </w:r>
      <w:r w:rsidRPr="00104E6E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>ORDER</w:t>
      </w:r>
      <w:r w:rsidRPr="00104E6E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DATE / TIME</w:t>
      </w:r>
    </w:p>
    <w:p w14:paraId="2B58FE23" w14:textId="61ED52AE" w:rsidR="00B71FFC" w:rsidRPr="00104E6E" w:rsidRDefault="009D6666" w:rsidP="00104E6E">
      <w:pPr>
        <w:pStyle w:val="BodyText"/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29</w:t>
      </w:r>
      <w:r w:rsidR="00741811" w:rsidRPr="00104E6E">
        <w:rPr>
          <w:rFonts w:ascii="Arial" w:hAnsi="Arial" w:cs="Arial"/>
          <w:sz w:val="24"/>
          <w:szCs w:val="24"/>
        </w:rPr>
        <w:t>,</w:t>
      </w:r>
      <w:r w:rsidR="00892733" w:rsidRPr="00104E6E">
        <w:rPr>
          <w:rFonts w:ascii="Arial" w:hAnsi="Arial" w:cs="Arial"/>
          <w:sz w:val="24"/>
          <w:szCs w:val="24"/>
        </w:rPr>
        <w:t xml:space="preserve"> 2024 @ </w:t>
      </w:r>
      <w:r>
        <w:rPr>
          <w:rFonts w:ascii="Arial" w:hAnsi="Arial" w:cs="Arial"/>
          <w:sz w:val="24"/>
          <w:szCs w:val="24"/>
        </w:rPr>
        <w:t>5:55</w:t>
      </w:r>
      <w:r w:rsidR="006B619F">
        <w:rPr>
          <w:rFonts w:ascii="Arial" w:hAnsi="Arial" w:cs="Arial"/>
          <w:sz w:val="24"/>
          <w:szCs w:val="24"/>
        </w:rPr>
        <w:t xml:space="preserve"> </w:t>
      </w:r>
      <w:r w:rsidR="00892733" w:rsidRPr="00104E6E">
        <w:rPr>
          <w:rFonts w:ascii="Arial" w:hAnsi="Arial" w:cs="Arial"/>
          <w:sz w:val="24"/>
          <w:szCs w:val="24"/>
        </w:rPr>
        <w:t>p</w:t>
      </w:r>
      <w:r w:rsidR="00741811" w:rsidRPr="00104E6E">
        <w:rPr>
          <w:rFonts w:ascii="Arial" w:hAnsi="Arial" w:cs="Arial"/>
          <w:sz w:val="24"/>
          <w:szCs w:val="24"/>
        </w:rPr>
        <w:t>.</w:t>
      </w:r>
      <w:r w:rsidR="00892733" w:rsidRPr="00104E6E">
        <w:rPr>
          <w:rFonts w:ascii="Arial" w:hAnsi="Arial" w:cs="Arial"/>
          <w:sz w:val="24"/>
          <w:szCs w:val="24"/>
        </w:rPr>
        <w:t>m</w:t>
      </w:r>
      <w:r w:rsidR="00741811" w:rsidRPr="00104E6E">
        <w:rPr>
          <w:rFonts w:ascii="Arial" w:hAnsi="Arial" w:cs="Arial"/>
          <w:sz w:val="24"/>
          <w:szCs w:val="24"/>
        </w:rPr>
        <w:t>.</w:t>
      </w:r>
      <w:r w:rsidR="00892733" w:rsidRPr="00104E6E">
        <w:rPr>
          <w:rFonts w:ascii="Arial" w:hAnsi="Arial" w:cs="Arial"/>
          <w:spacing w:val="-3"/>
          <w:sz w:val="24"/>
          <w:szCs w:val="24"/>
        </w:rPr>
        <w:t xml:space="preserve"> </w:t>
      </w:r>
      <w:r w:rsidR="00892733" w:rsidRPr="00104E6E">
        <w:rPr>
          <w:rFonts w:ascii="Arial" w:hAnsi="Arial" w:cs="Arial"/>
          <w:sz w:val="24"/>
          <w:szCs w:val="24"/>
        </w:rPr>
        <w:t xml:space="preserve">The meeting was called to order by </w:t>
      </w:r>
      <w:r w:rsidR="00741811" w:rsidRPr="00104E6E">
        <w:rPr>
          <w:rFonts w:ascii="Arial" w:hAnsi="Arial" w:cs="Arial"/>
          <w:sz w:val="24"/>
          <w:szCs w:val="24"/>
        </w:rPr>
        <w:t>Chair Scott Conner</w:t>
      </w:r>
      <w:r w:rsidR="00892733" w:rsidRPr="00104E6E">
        <w:rPr>
          <w:rFonts w:ascii="Arial" w:hAnsi="Arial" w:cs="Arial"/>
          <w:sz w:val="24"/>
          <w:szCs w:val="24"/>
        </w:rPr>
        <w:t xml:space="preserve"> with </w:t>
      </w:r>
      <w:r w:rsidR="00104E6E" w:rsidRPr="00104E6E">
        <w:rPr>
          <w:rFonts w:ascii="Arial" w:hAnsi="Arial" w:cs="Arial"/>
          <w:sz w:val="24"/>
          <w:szCs w:val="24"/>
        </w:rPr>
        <w:t>Bonnie Bagley</w:t>
      </w:r>
      <w:r w:rsidR="00892733" w:rsidRPr="00104E6E">
        <w:rPr>
          <w:rFonts w:ascii="Arial" w:hAnsi="Arial" w:cs="Arial"/>
          <w:sz w:val="24"/>
          <w:szCs w:val="24"/>
        </w:rPr>
        <w:t xml:space="preserve"> second</w:t>
      </w:r>
      <w:r w:rsidR="00675F4C" w:rsidRPr="00104E6E">
        <w:rPr>
          <w:rFonts w:ascii="Arial" w:hAnsi="Arial" w:cs="Arial"/>
          <w:sz w:val="24"/>
          <w:szCs w:val="24"/>
        </w:rPr>
        <w:t>ing</w:t>
      </w:r>
      <w:r w:rsidR="00892733" w:rsidRPr="00104E6E">
        <w:rPr>
          <w:rFonts w:ascii="Arial" w:hAnsi="Arial" w:cs="Arial"/>
          <w:sz w:val="24"/>
          <w:szCs w:val="24"/>
        </w:rPr>
        <w:t>.</w:t>
      </w:r>
    </w:p>
    <w:p w14:paraId="5A0FB448" w14:textId="77777777" w:rsidR="00B71FFC" w:rsidRPr="00F45011" w:rsidRDefault="00B71FFC" w:rsidP="00B71FFC">
      <w:pPr>
        <w:pStyle w:val="BodyText"/>
        <w:spacing w:after="0" w:line="240" w:lineRule="auto"/>
        <w:rPr>
          <w:rFonts w:ascii="Arial" w:hAnsi="Arial" w:cs="Arial"/>
          <w:sz w:val="16"/>
          <w:szCs w:val="16"/>
        </w:rPr>
      </w:pPr>
    </w:p>
    <w:p w14:paraId="477DA642" w14:textId="4F91DF39" w:rsidR="00892733" w:rsidRPr="00104E6E" w:rsidRDefault="00892733" w:rsidP="00B71FFC">
      <w:pPr>
        <w:pStyle w:val="BodyText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ROLL</w:t>
      </w:r>
      <w:r w:rsidRPr="00104E6E">
        <w:rPr>
          <w:rFonts w:ascii="Arial" w:hAnsi="Arial" w:cs="Arial"/>
          <w:b/>
          <w:bCs/>
          <w:color w:val="3D92CC"/>
          <w:spacing w:val="-5"/>
          <w:sz w:val="24"/>
          <w:szCs w:val="24"/>
        </w:rPr>
        <w:t xml:space="preserve"> </w:t>
      </w:r>
      <w:r w:rsidRPr="00104E6E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>CALL</w:t>
      </w:r>
    </w:p>
    <w:p w14:paraId="3A6015A2" w14:textId="21B01CF2" w:rsidR="00892733" w:rsidRPr="00104E6E" w:rsidRDefault="00892733" w:rsidP="00892733">
      <w:pPr>
        <w:pStyle w:val="Heading2"/>
        <w:ind w:left="180"/>
        <w:rPr>
          <w:rFonts w:ascii="Arial" w:hAnsi="Arial" w:cs="Arial"/>
          <w:color w:val="auto"/>
          <w:sz w:val="24"/>
          <w:szCs w:val="24"/>
        </w:rPr>
      </w:pPr>
      <w:r w:rsidRPr="00104E6E">
        <w:rPr>
          <w:rFonts w:ascii="Arial" w:hAnsi="Arial" w:cs="Arial"/>
          <w:color w:val="auto"/>
          <w:sz w:val="24"/>
          <w:szCs w:val="24"/>
        </w:rPr>
        <w:t>Board</w:t>
      </w:r>
      <w:r w:rsidRPr="00104E6E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Pr="00104E6E">
        <w:rPr>
          <w:rFonts w:ascii="Arial" w:hAnsi="Arial" w:cs="Arial"/>
          <w:color w:val="auto"/>
          <w:spacing w:val="-2"/>
          <w:sz w:val="24"/>
          <w:szCs w:val="24"/>
        </w:rPr>
        <w:t>Members (</w:t>
      </w:r>
      <w:r w:rsidR="00741811" w:rsidRPr="00104E6E">
        <w:rPr>
          <w:rFonts w:ascii="Arial" w:hAnsi="Arial" w:cs="Arial"/>
          <w:color w:val="auto"/>
          <w:spacing w:val="-2"/>
          <w:sz w:val="24"/>
          <w:szCs w:val="24"/>
        </w:rPr>
        <w:t>Quorum</w:t>
      </w:r>
      <w:r w:rsidRPr="00104E6E">
        <w:rPr>
          <w:rFonts w:ascii="Arial" w:hAnsi="Arial" w:cs="Arial"/>
          <w:color w:val="auto"/>
          <w:spacing w:val="-2"/>
          <w:sz w:val="24"/>
          <w:szCs w:val="24"/>
        </w:rPr>
        <w:t>)</w:t>
      </w:r>
    </w:p>
    <w:p w14:paraId="132AB1A9" w14:textId="2750DE84" w:rsidR="00892733" w:rsidRPr="00104E6E" w:rsidRDefault="00892733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04E6E">
        <w:rPr>
          <w:rFonts w:ascii="Arial" w:hAnsi="Arial" w:cs="Arial"/>
          <w:sz w:val="24"/>
          <w:szCs w:val="24"/>
        </w:rPr>
        <w:t>Scott</w:t>
      </w:r>
      <w:r w:rsidRPr="00104E6E">
        <w:rPr>
          <w:rFonts w:ascii="Arial" w:hAnsi="Arial" w:cs="Arial"/>
          <w:spacing w:val="-4"/>
          <w:sz w:val="24"/>
          <w:szCs w:val="24"/>
        </w:rPr>
        <w:t xml:space="preserve"> </w:t>
      </w:r>
      <w:r w:rsidRPr="00104E6E">
        <w:rPr>
          <w:rFonts w:ascii="Arial" w:hAnsi="Arial" w:cs="Arial"/>
          <w:spacing w:val="-2"/>
          <w:sz w:val="24"/>
          <w:szCs w:val="24"/>
        </w:rPr>
        <w:t>Conner</w:t>
      </w:r>
      <w:r w:rsidR="00104E6E">
        <w:rPr>
          <w:rFonts w:ascii="Arial" w:hAnsi="Arial" w:cs="Arial"/>
          <w:spacing w:val="-2"/>
          <w:sz w:val="24"/>
          <w:szCs w:val="24"/>
        </w:rPr>
        <w:tab/>
      </w:r>
      <w:r w:rsidR="006C67DE" w:rsidRPr="00104E6E">
        <w:rPr>
          <w:rFonts w:ascii="Arial" w:hAnsi="Arial" w:cs="Arial"/>
          <w:color w:val="388600"/>
          <w:spacing w:val="-2"/>
          <w:sz w:val="24"/>
          <w:szCs w:val="24"/>
        </w:rPr>
        <w:t>Present</w:t>
      </w:r>
      <w:r w:rsidRPr="00104E6E">
        <w:rPr>
          <w:rFonts w:ascii="Arial" w:hAnsi="Arial" w:cs="Arial"/>
          <w:sz w:val="24"/>
          <w:szCs w:val="24"/>
        </w:rPr>
        <w:tab/>
      </w:r>
      <w:r w:rsidRPr="00104E6E">
        <w:rPr>
          <w:rFonts w:ascii="Arial" w:hAnsi="Arial" w:cs="Arial"/>
          <w:spacing w:val="-2"/>
          <w:sz w:val="24"/>
          <w:szCs w:val="24"/>
        </w:rPr>
        <w:t>Chair</w:t>
      </w:r>
    </w:p>
    <w:p w14:paraId="153230AE" w14:textId="6F54075E" w:rsidR="00851642" w:rsidRDefault="00741811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spacing w:val="-2"/>
          <w:sz w:val="24"/>
          <w:szCs w:val="24"/>
        </w:rPr>
      </w:pPr>
      <w:r w:rsidRPr="00104E6E">
        <w:rPr>
          <w:rFonts w:ascii="Arial" w:hAnsi="Arial" w:cs="Arial"/>
          <w:sz w:val="24"/>
          <w:szCs w:val="24"/>
        </w:rPr>
        <w:t>Andrew Dalby</w:t>
      </w:r>
      <w:r w:rsidR="00104E6E">
        <w:rPr>
          <w:rFonts w:ascii="Arial" w:hAnsi="Arial" w:cs="Arial"/>
          <w:sz w:val="24"/>
          <w:szCs w:val="24"/>
        </w:rPr>
        <w:tab/>
      </w:r>
      <w:r w:rsidR="009D6666" w:rsidRPr="00104E6E">
        <w:rPr>
          <w:rFonts w:ascii="Arial" w:hAnsi="Arial" w:cs="Arial"/>
          <w:color w:val="388600"/>
          <w:spacing w:val="-2"/>
          <w:sz w:val="24"/>
          <w:szCs w:val="24"/>
        </w:rPr>
        <w:t>Present</w:t>
      </w:r>
      <w:r w:rsidR="00892733" w:rsidRPr="00104E6E">
        <w:rPr>
          <w:rFonts w:ascii="Arial" w:hAnsi="Arial" w:cs="Arial"/>
          <w:sz w:val="24"/>
          <w:szCs w:val="24"/>
        </w:rPr>
        <w:tab/>
      </w:r>
      <w:r w:rsidR="00892733" w:rsidRPr="00104E6E">
        <w:rPr>
          <w:rFonts w:ascii="Arial" w:hAnsi="Arial" w:cs="Arial"/>
          <w:spacing w:val="-2"/>
          <w:sz w:val="24"/>
          <w:szCs w:val="24"/>
        </w:rPr>
        <w:t>Vice-Chair</w:t>
      </w:r>
    </w:p>
    <w:p w14:paraId="67EE50A5" w14:textId="3ACC575F" w:rsidR="00892733" w:rsidRPr="00104E6E" w:rsidRDefault="00851642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color w:val="C00000"/>
          <w:spacing w:val="-2"/>
          <w:sz w:val="24"/>
          <w:szCs w:val="24"/>
        </w:rPr>
      </w:pPr>
      <w:r w:rsidRPr="00104E6E">
        <w:rPr>
          <w:rFonts w:ascii="Arial" w:hAnsi="Arial" w:cs="Arial"/>
          <w:sz w:val="24"/>
          <w:szCs w:val="24"/>
        </w:rPr>
        <w:t>Bonnie Bagley</w:t>
      </w:r>
      <w:r>
        <w:rPr>
          <w:rFonts w:ascii="Arial" w:hAnsi="Arial" w:cs="Arial"/>
          <w:sz w:val="24"/>
          <w:szCs w:val="24"/>
        </w:rPr>
        <w:tab/>
      </w:r>
      <w:r w:rsidRPr="00104E6E">
        <w:rPr>
          <w:rFonts w:ascii="Arial" w:hAnsi="Arial" w:cs="Arial"/>
          <w:color w:val="388600"/>
          <w:spacing w:val="-2"/>
          <w:sz w:val="24"/>
          <w:szCs w:val="24"/>
        </w:rPr>
        <w:t>Present</w:t>
      </w:r>
      <w:r w:rsidRPr="00104E6E">
        <w:rPr>
          <w:rFonts w:ascii="Arial" w:hAnsi="Arial" w:cs="Arial"/>
          <w:color w:val="388600"/>
          <w:spacing w:val="-2"/>
          <w:sz w:val="24"/>
          <w:szCs w:val="24"/>
        </w:rPr>
        <w:tab/>
      </w:r>
      <w:r w:rsidRPr="00F676A8">
        <w:rPr>
          <w:rFonts w:ascii="Arial" w:hAnsi="Arial" w:cs="Arial"/>
          <w:spacing w:val="-2"/>
          <w:sz w:val="24"/>
          <w:szCs w:val="24"/>
        </w:rPr>
        <w:t>Secretary</w:t>
      </w:r>
      <w:r w:rsidR="00741811" w:rsidRPr="00104E6E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3C98C93F" w14:textId="4E832645" w:rsidR="00892733" w:rsidRDefault="00741811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spacing w:val="-2"/>
          <w:sz w:val="24"/>
          <w:szCs w:val="24"/>
        </w:rPr>
      </w:pPr>
      <w:r w:rsidRPr="00104E6E">
        <w:rPr>
          <w:rFonts w:ascii="Arial" w:hAnsi="Arial" w:cs="Arial"/>
          <w:spacing w:val="-2"/>
          <w:sz w:val="24"/>
          <w:szCs w:val="24"/>
        </w:rPr>
        <w:t>Tim Fishel</w:t>
      </w:r>
      <w:r w:rsidR="00104E6E">
        <w:rPr>
          <w:rFonts w:ascii="Arial" w:hAnsi="Arial" w:cs="Arial"/>
          <w:spacing w:val="-2"/>
          <w:sz w:val="24"/>
          <w:szCs w:val="24"/>
        </w:rPr>
        <w:tab/>
      </w:r>
      <w:r w:rsidR="00675F4C" w:rsidRPr="00104E6E">
        <w:rPr>
          <w:rFonts w:ascii="Arial" w:hAnsi="Arial" w:cs="Arial"/>
          <w:color w:val="388600"/>
          <w:spacing w:val="-2"/>
          <w:sz w:val="24"/>
          <w:szCs w:val="24"/>
        </w:rPr>
        <w:t>Present</w:t>
      </w:r>
      <w:r w:rsidRPr="00104E6E">
        <w:rPr>
          <w:rFonts w:ascii="Arial" w:hAnsi="Arial" w:cs="Arial"/>
          <w:spacing w:val="-2"/>
          <w:sz w:val="24"/>
          <w:szCs w:val="24"/>
        </w:rPr>
        <w:tab/>
        <w:t>Treasurer</w:t>
      </w:r>
    </w:p>
    <w:p w14:paraId="2A098818" w14:textId="41252884" w:rsidR="00851642" w:rsidRPr="00104E6E" w:rsidRDefault="00851642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Lynn Murphy</w:t>
      </w:r>
      <w:r w:rsidRPr="00851642">
        <w:rPr>
          <w:rFonts w:ascii="Arial" w:hAnsi="Arial" w:cs="Arial"/>
          <w:color w:val="3886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388600"/>
          <w:spacing w:val="-2"/>
          <w:sz w:val="24"/>
          <w:szCs w:val="24"/>
        </w:rPr>
        <w:tab/>
      </w:r>
      <w:r w:rsidRPr="00104E6E">
        <w:rPr>
          <w:rFonts w:ascii="Arial" w:hAnsi="Arial" w:cs="Arial"/>
          <w:color w:val="388600"/>
          <w:spacing w:val="-2"/>
          <w:sz w:val="24"/>
          <w:szCs w:val="24"/>
        </w:rPr>
        <w:t>Present</w:t>
      </w:r>
    </w:p>
    <w:p w14:paraId="4C6D40AA" w14:textId="16639EE7" w:rsidR="00892733" w:rsidRPr="00104E6E" w:rsidRDefault="00741811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04E6E">
        <w:rPr>
          <w:rFonts w:ascii="Arial" w:hAnsi="Arial" w:cs="Arial"/>
          <w:sz w:val="24"/>
          <w:szCs w:val="24"/>
        </w:rPr>
        <w:t>Dana Olson</w:t>
      </w:r>
      <w:r w:rsidR="00104E6E">
        <w:rPr>
          <w:rFonts w:ascii="Arial" w:hAnsi="Arial" w:cs="Arial"/>
          <w:sz w:val="24"/>
          <w:szCs w:val="24"/>
        </w:rPr>
        <w:tab/>
      </w:r>
      <w:r w:rsidR="006B619F" w:rsidRPr="00104E6E">
        <w:rPr>
          <w:rFonts w:ascii="Arial" w:hAnsi="Arial" w:cs="Arial"/>
          <w:color w:val="388600"/>
          <w:spacing w:val="-2"/>
          <w:sz w:val="24"/>
          <w:szCs w:val="24"/>
        </w:rPr>
        <w:t>Present</w:t>
      </w:r>
      <w:r w:rsidR="00F676A8">
        <w:rPr>
          <w:rFonts w:ascii="Arial" w:hAnsi="Arial" w:cs="Arial"/>
          <w:color w:val="388600"/>
          <w:spacing w:val="-2"/>
          <w:sz w:val="24"/>
          <w:szCs w:val="24"/>
        </w:rPr>
        <w:tab/>
      </w:r>
    </w:p>
    <w:p w14:paraId="16569E3D" w14:textId="1CDFF25E" w:rsidR="00892733" w:rsidRPr="00104E6E" w:rsidRDefault="00892733" w:rsidP="00104E6E">
      <w:pPr>
        <w:pStyle w:val="Heading2"/>
        <w:tabs>
          <w:tab w:val="left" w:pos="2880"/>
        </w:tabs>
        <w:ind w:left="180"/>
        <w:rPr>
          <w:rFonts w:ascii="Arial" w:hAnsi="Arial" w:cs="Arial"/>
          <w:color w:val="auto"/>
          <w:sz w:val="24"/>
          <w:szCs w:val="24"/>
        </w:rPr>
      </w:pPr>
      <w:r w:rsidRPr="00104E6E">
        <w:rPr>
          <w:rFonts w:ascii="Arial" w:hAnsi="Arial" w:cs="Arial"/>
          <w:color w:val="auto"/>
          <w:sz w:val="24"/>
          <w:szCs w:val="24"/>
        </w:rPr>
        <w:t xml:space="preserve">Volunteer </w:t>
      </w:r>
      <w:r w:rsidRPr="00104E6E">
        <w:rPr>
          <w:rFonts w:ascii="Arial" w:hAnsi="Arial" w:cs="Arial"/>
          <w:color w:val="auto"/>
          <w:spacing w:val="-2"/>
          <w:sz w:val="24"/>
          <w:szCs w:val="24"/>
        </w:rPr>
        <w:t>Members</w:t>
      </w:r>
      <w:r w:rsidR="00675F4C" w:rsidRPr="00104E6E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="00675F4C" w:rsidRPr="00104E6E">
        <w:rPr>
          <w:rFonts w:ascii="Arial" w:hAnsi="Arial" w:cs="Arial"/>
          <w:color w:val="auto"/>
          <w:sz w:val="24"/>
          <w:szCs w:val="24"/>
        </w:rPr>
        <w:t>(non-voting)</w:t>
      </w:r>
    </w:p>
    <w:p w14:paraId="140153E5" w14:textId="3900FF9B" w:rsidR="00892733" w:rsidRPr="00104E6E" w:rsidRDefault="00892733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04E6E">
        <w:rPr>
          <w:rFonts w:ascii="Arial" w:hAnsi="Arial" w:cs="Arial"/>
          <w:sz w:val="24"/>
          <w:szCs w:val="24"/>
        </w:rPr>
        <w:t>Dawn Neeley</w:t>
      </w:r>
      <w:r w:rsidR="00104E6E">
        <w:rPr>
          <w:rFonts w:ascii="Arial" w:hAnsi="Arial" w:cs="Arial"/>
          <w:sz w:val="24"/>
          <w:szCs w:val="24"/>
        </w:rPr>
        <w:tab/>
      </w:r>
      <w:r w:rsidR="00675F4C" w:rsidRPr="00104E6E">
        <w:rPr>
          <w:rFonts w:ascii="Arial" w:hAnsi="Arial" w:cs="Arial"/>
          <w:color w:val="388600"/>
          <w:spacing w:val="-2"/>
          <w:sz w:val="24"/>
          <w:szCs w:val="24"/>
        </w:rPr>
        <w:t>Present</w:t>
      </w:r>
      <w:r w:rsidRPr="00104E6E">
        <w:rPr>
          <w:rFonts w:ascii="Arial" w:hAnsi="Arial" w:cs="Arial"/>
          <w:sz w:val="24"/>
          <w:szCs w:val="24"/>
        </w:rPr>
        <w:tab/>
        <w:t>ACC</w:t>
      </w:r>
      <w:r w:rsidRPr="00104E6E">
        <w:rPr>
          <w:rFonts w:ascii="Arial" w:hAnsi="Arial" w:cs="Arial"/>
          <w:spacing w:val="-17"/>
          <w:sz w:val="24"/>
          <w:szCs w:val="24"/>
        </w:rPr>
        <w:t xml:space="preserve"> </w:t>
      </w:r>
      <w:r w:rsidRPr="00104E6E">
        <w:rPr>
          <w:rFonts w:ascii="Arial" w:hAnsi="Arial" w:cs="Arial"/>
          <w:sz w:val="24"/>
          <w:szCs w:val="24"/>
        </w:rPr>
        <w:t>Chair</w:t>
      </w:r>
      <w:r w:rsidR="00675F4C" w:rsidRPr="00104E6E">
        <w:rPr>
          <w:rFonts w:ascii="Arial" w:hAnsi="Arial" w:cs="Arial"/>
          <w:sz w:val="24"/>
          <w:szCs w:val="24"/>
        </w:rPr>
        <w:t xml:space="preserve"> </w:t>
      </w:r>
    </w:p>
    <w:p w14:paraId="109D2262" w14:textId="2660A0DE" w:rsidR="00892733" w:rsidRPr="00104E6E" w:rsidRDefault="00892733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spacing w:val="-2"/>
          <w:sz w:val="24"/>
          <w:szCs w:val="24"/>
        </w:rPr>
      </w:pPr>
      <w:r w:rsidRPr="00104E6E">
        <w:rPr>
          <w:rFonts w:ascii="Arial" w:hAnsi="Arial" w:cs="Arial"/>
          <w:sz w:val="24"/>
          <w:szCs w:val="24"/>
        </w:rPr>
        <w:t>Stacie Conner</w:t>
      </w:r>
      <w:r w:rsidR="00104E6E">
        <w:rPr>
          <w:rFonts w:ascii="Arial" w:hAnsi="Arial" w:cs="Arial"/>
          <w:sz w:val="24"/>
          <w:szCs w:val="24"/>
        </w:rPr>
        <w:tab/>
      </w:r>
      <w:r w:rsidR="009D6666" w:rsidRPr="00104E6E">
        <w:rPr>
          <w:rFonts w:ascii="Arial" w:hAnsi="Arial" w:cs="Arial"/>
          <w:color w:val="388600"/>
          <w:spacing w:val="-2"/>
          <w:sz w:val="24"/>
          <w:szCs w:val="24"/>
        </w:rPr>
        <w:t>Present</w:t>
      </w:r>
      <w:r w:rsidRPr="00104E6E">
        <w:rPr>
          <w:rFonts w:ascii="Arial" w:hAnsi="Arial" w:cs="Arial"/>
          <w:sz w:val="24"/>
          <w:szCs w:val="24"/>
        </w:rPr>
        <w:tab/>
        <w:t>Events Coordinator</w:t>
      </w:r>
    </w:p>
    <w:p w14:paraId="1BB94CFF" w14:textId="77777777" w:rsidR="00B71FFC" w:rsidRPr="00F676A8" w:rsidRDefault="00B71FFC" w:rsidP="00B71FFC">
      <w:pPr>
        <w:pStyle w:val="BodyText"/>
        <w:tabs>
          <w:tab w:val="left" w:pos="3378"/>
        </w:tabs>
        <w:spacing w:after="0" w:line="240" w:lineRule="auto"/>
        <w:ind w:left="500" w:right="80"/>
        <w:rPr>
          <w:rFonts w:ascii="Arial" w:hAnsi="Arial" w:cs="Arial"/>
          <w:sz w:val="16"/>
          <w:szCs w:val="16"/>
        </w:rPr>
      </w:pPr>
    </w:p>
    <w:p w14:paraId="56C86B1C" w14:textId="2A2D739C" w:rsidR="00892733" w:rsidRPr="00104E6E" w:rsidRDefault="00892733" w:rsidP="00B71FFC">
      <w:pPr>
        <w:pStyle w:val="BodyText"/>
        <w:tabs>
          <w:tab w:val="left" w:pos="3378"/>
        </w:tabs>
        <w:spacing w:after="0" w:line="240" w:lineRule="auto"/>
        <w:ind w:left="180" w:right="80"/>
        <w:rPr>
          <w:rFonts w:ascii="Arial" w:hAnsi="Arial" w:cs="Arial"/>
          <w:b/>
          <w:bCs/>
          <w:sz w:val="24"/>
          <w:szCs w:val="24"/>
        </w:rPr>
      </w:pP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MINUTES</w:t>
      </w:r>
      <w:r w:rsidRPr="00104E6E">
        <w:rPr>
          <w:rFonts w:ascii="Arial" w:hAnsi="Arial" w:cs="Arial"/>
          <w:b/>
          <w:bCs/>
          <w:color w:val="3D92CC"/>
          <w:spacing w:val="-11"/>
          <w:sz w:val="24"/>
          <w:szCs w:val="24"/>
        </w:rPr>
        <w:t xml:space="preserve"> </w:t>
      </w:r>
      <w:r w:rsidRPr="00104E6E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>REVIEW</w:t>
      </w:r>
    </w:p>
    <w:p w14:paraId="6813BEF7" w14:textId="5C19AC04" w:rsidR="00B71FFC" w:rsidRPr="00104E6E" w:rsidRDefault="00892733" w:rsidP="00104E6E">
      <w:pPr>
        <w:pStyle w:val="BodyText"/>
        <w:spacing w:after="0" w:line="240" w:lineRule="auto"/>
        <w:ind w:left="360"/>
        <w:rPr>
          <w:rFonts w:ascii="Arial" w:hAnsi="Arial" w:cs="Arial"/>
          <w:color w:val="0D0D0D"/>
          <w:spacing w:val="-2"/>
          <w:sz w:val="24"/>
          <w:szCs w:val="24"/>
        </w:rPr>
      </w:pPr>
      <w:r w:rsidRPr="00104E6E">
        <w:rPr>
          <w:rFonts w:ascii="Arial" w:hAnsi="Arial" w:cs="Arial"/>
          <w:color w:val="0D0D0D"/>
          <w:spacing w:val="-2"/>
          <w:sz w:val="24"/>
          <w:szCs w:val="24"/>
        </w:rPr>
        <w:t xml:space="preserve">Minutes from </w:t>
      </w:r>
      <w:r w:rsidR="00851642">
        <w:rPr>
          <w:rFonts w:ascii="Arial" w:hAnsi="Arial" w:cs="Arial"/>
          <w:color w:val="0D0D0D"/>
          <w:spacing w:val="-2"/>
          <w:sz w:val="24"/>
          <w:szCs w:val="24"/>
        </w:rPr>
        <w:t xml:space="preserve">the </w:t>
      </w:r>
      <w:r w:rsidR="009D6666">
        <w:rPr>
          <w:rFonts w:ascii="Arial" w:hAnsi="Arial" w:cs="Arial"/>
          <w:color w:val="0D0D0D"/>
          <w:spacing w:val="-2"/>
          <w:sz w:val="24"/>
          <w:szCs w:val="24"/>
        </w:rPr>
        <w:t>September 24</w:t>
      </w:r>
      <w:r w:rsidR="00851642" w:rsidRPr="00851642">
        <w:rPr>
          <w:rFonts w:ascii="Arial" w:hAnsi="Arial" w:cs="Arial"/>
          <w:color w:val="0D0D0D"/>
          <w:spacing w:val="-2"/>
          <w:sz w:val="24"/>
          <w:szCs w:val="24"/>
          <w:vertAlign w:val="superscript"/>
        </w:rPr>
        <w:t>th</w:t>
      </w:r>
      <w:r w:rsidR="00851642">
        <w:rPr>
          <w:rFonts w:ascii="Arial" w:hAnsi="Arial" w:cs="Arial"/>
          <w:color w:val="0D0D0D"/>
          <w:spacing w:val="-2"/>
          <w:sz w:val="24"/>
          <w:szCs w:val="24"/>
        </w:rPr>
        <w:t xml:space="preserve"> meeting</w:t>
      </w:r>
      <w:r w:rsidR="006C67DE" w:rsidRPr="00104E6E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="006C67DE" w:rsidRPr="00104E6E">
        <w:rPr>
          <w:rFonts w:ascii="Arial" w:hAnsi="Arial" w:cs="Arial"/>
          <w:spacing w:val="-2"/>
          <w:sz w:val="24"/>
          <w:szCs w:val="24"/>
        </w:rPr>
        <w:t>were</w:t>
      </w:r>
      <w:proofErr w:type="gramEnd"/>
      <w:r w:rsidRPr="00104E6E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104E6E">
        <w:rPr>
          <w:rFonts w:ascii="Arial" w:hAnsi="Arial" w:cs="Arial"/>
          <w:color w:val="0D0D0D"/>
          <w:spacing w:val="-2"/>
          <w:sz w:val="24"/>
          <w:szCs w:val="24"/>
        </w:rPr>
        <w:t>reviewed. Motion to approve</w:t>
      </w:r>
      <w:r w:rsidR="00851642">
        <w:rPr>
          <w:rFonts w:ascii="Arial" w:hAnsi="Arial" w:cs="Arial"/>
          <w:color w:val="0D0D0D"/>
          <w:spacing w:val="-2"/>
          <w:sz w:val="24"/>
          <w:szCs w:val="24"/>
        </w:rPr>
        <w:t xml:space="preserve"> </w:t>
      </w:r>
      <w:r w:rsidR="009D6666">
        <w:rPr>
          <w:rFonts w:ascii="Arial" w:hAnsi="Arial" w:cs="Arial"/>
          <w:color w:val="0D0D0D"/>
          <w:spacing w:val="-2"/>
          <w:sz w:val="24"/>
          <w:szCs w:val="24"/>
        </w:rPr>
        <w:t xml:space="preserve">with typographical errors </w:t>
      </w:r>
      <w:r w:rsidR="0090735B">
        <w:rPr>
          <w:rFonts w:ascii="Arial" w:hAnsi="Arial" w:cs="Arial"/>
          <w:color w:val="0D0D0D"/>
          <w:spacing w:val="-2"/>
          <w:sz w:val="24"/>
          <w:szCs w:val="24"/>
        </w:rPr>
        <w:t xml:space="preserve"> </w:t>
      </w:r>
    </w:p>
    <w:p w14:paraId="71F09165" w14:textId="77777777" w:rsidR="00B71FFC" w:rsidRPr="00F676A8" w:rsidRDefault="00B71FFC" w:rsidP="00B71FFC">
      <w:pPr>
        <w:pStyle w:val="BodyText"/>
        <w:spacing w:after="0" w:line="240" w:lineRule="auto"/>
        <w:ind w:left="180"/>
        <w:rPr>
          <w:rFonts w:ascii="Arial" w:hAnsi="Arial" w:cs="Arial"/>
          <w:color w:val="0D0D0D"/>
          <w:spacing w:val="-2"/>
          <w:sz w:val="16"/>
          <w:szCs w:val="16"/>
        </w:rPr>
      </w:pPr>
    </w:p>
    <w:p w14:paraId="77DFBEAA" w14:textId="2CB902B6" w:rsidR="00892733" w:rsidRPr="00104E6E" w:rsidRDefault="00892733" w:rsidP="00B71FFC">
      <w:pPr>
        <w:pStyle w:val="BodyText"/>
        <w:spacing w:after="0" w:line="240" w:lineRule="auto"/>
        <w:ind w:left="180"/>
        <w:rPr>
          <w:rFonts w:ascii="Arial" w:hAnsi="Arial" w:cs="Arial"/>
          <w:b/>
          <w:bCs/>
          <w:sz w:val="24"/>
          <w:szCs w:val="24"/>
        </w:rPr>
      </w:pP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FINANCIAL</w:t>
      </w:r>
      <w:r w:rsidRPr="00104E6E">
        <w:rPr>
          <w:rFonts w:ascii="Arial" w:hAnsi="Arial" w:cs="Arial"/>
          <w:b/>
          <w:bCs/>
          <w:color w:val="3D92CC"/>
          <w:spacing w:val="-11"/>
          <w:sz w:val="24"/>
          <w:szCs w:val="24"/>
        </w:rPr>
        <w:t xml:space="preserve"> </w:t>
      </w: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REPORT</w:t>
      </w:r>
      <w:r w:rsidRPr="00104E6E">
        <w:rPr>
          <w:rFonts w:ascii="Arial" w:hAnsi="Arial" w:cs="Arial"/>
          <w:b/>
          <w:bCs/>
          <w:color w:val="3D92CC"/>
          <w:spacing w:val="-11"/>
          <w:sz w:val="24"/>
          <w:szCs w:val="24"/>
        </w:rPr>
        <w:t xml:space="preserve"> </w:t>
      </w:r>
      <w:r w:rsidRPr="00104E6E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>REVIEW</w:t>
      </w:r>
    </w:p>
    <w:p w14:paraId="20758209" w14:textId="0480DA1E" w:rsidR="00B71FFC" w:rsidRPr="00104E6E" w:rsidRDefault="00962F3A" w:rsidP="00104E6E">
      <w:pPr>
        <w:pStyle w:val="BodyText"/>
        <w:spacing w:after="0" w:line="240" w:lineRule="auto"/>
        <w:ind w:left="360"/>
        <w:rPr>
          <w:rFonts w:ascii="Arial" w:hAnsi="Arial" w:cs="Arial"/>
          <w:color w:val="0D0D0D"/>
          <w:spacing w:val="-2"/>
          <w:sz w:val="24"/>
          <w:szCs w:val="24"/>
        </w:rPr>
      </w:pPr>
      <w:r>
        <w:rPr>
          <w:rFonts w:ascii="Arial" w:hAnsi="Arial" w:cs="Arial"/>
          <w:color w:val="0D0D0D"/>
          <w:spacing w:val="-2"/>
          <w:sz w:val="24"/>
          <w:szCs w:val="24"/>
        </w:rPr>
        <w:t>HOAFE</w:t>
      </w:r>
      <w:r w:rsidR="00892733" w:rsidRPr="00104E6E">
        <w:rPr>
          <w:rFonts w:ascii="Arial" w:hAnsi="Arial" w:cs="Arial"/>
          <w:color w:val="0D0D0D"/>
          <w:spacing w:val="-2"/>
          <w:sz w:val="24"/>
          <w:szCs w:val="24"/>
        </w:rPr>
        <w:t xml:space="preserve"> monthly treasurer’s report for </w:t>
      </w:r>
      <w:r w:rsidR="009D6666">
        <w:rPr>
          <w:rFonts w:ascii="Arial" w:hAnsi="Arial" w:cs="Arial"/>
          <w:spacing w:val="-2"/>
          <w:sz w:val="24"/>
          <w:szCs w:val="24"/>
        </w:rPr>
        <w:t>October</w:t>
      </w:r>
      <w:r w:rsidR="006C67DE" w:rsidRPr="00104E6E">
        <w:rPr>
          <w:rFonts w:ascii="Arial" w:hAnsi="Arial" w:cs="Arial"/>
          <w:spacing w:val="-2"/>
          <w:sz w:val="24"/>
          <w:szCs w:val="24"/>
        </w:rPr>
        <w:t xml:space="preserve"> 2024 was </w:t>
      </w:r>
      <w:r w:rsidR="00892733" w:rsidRPr="00104E6E">
        <w:rPr>
          <w:rFonts w:ascii="Arial" w:hAnsi="Arial" w:cs="Arial"/>
          <w:color w:val="0D0D0D"/>
          <w:spacing w:val="-2"/>
          <w:sz w:val="24"/>
          <w:szCs w:val="24"/>
        </w:rPr>
        <w:t>reviewed.</w:t>
      </w:r>
      <w:r w:rsidR="00675F4C" w:rsidRPr="00104E6E">
        <w:rPr>
          <w:rFonts w:ascii="Arial" w:hAnsi="Arial" w:cs="Arial"/>
          <w:color w:val="0D0D0D"/>
          <w:spacing w:val="-2"/>
          <w:sz w:val="24"/>
          <w:szCs w:val="24"/>
        </w:rPr>
        <w:t xml:space="preserve"> </w:t>
      </w:r>
      <w:r w:rsidR="00B26B18">
        <w:rPr>
          <w:rFonts w:ascii="Arial" w:hAnsi="Arial" w:cs="Arial"/>
          <w:color w:val="0D0D0D"/>
          <w:spacing w:val="-2"/>
          <w:sz w:val="24"/>
          <w:szCs w:val="24"/>
        </w:rPr>
        <w:t xml:space="preserve">Tim </w:t>
      </w:r>
      <w:r w:rsidR="00C420A1">
        <w:rPr>
          <w:rFonts w:ascii="Arial" w:hAnsi="Arial" w:cs="Arial"/>
          <w:color w:val="0D0D0D"/>
          <w:spacing w:val="-2"/>
          <w:sz w:val="24"/>
          <w:szCs w:val="24"/>
        </w:rPr>
        <w:t>Fishel</w:t>
      </w:r>
      <w:r w:rsidR="00013CCF">
        <w:rPr>
          <w:rFonts w:ascii="Arial" w:hAnsi="Arial" w:cs="Arial"/>
          <w:color w:val="0D0D0D"/>
          <w:spacing w:val="-2"/>
          <w:sz w:val="24"/>
          <w:szCs w:val="24"/>
        </w:rPr>
        <w:t xml:space="preserve"> </w:t>
      </w:r>
      <w:r w:rsidR="00B26B18">
        <w:rPr>
          <w:rFonts w:ascii="Arial" w:hAnsi="Arial" w:cs="Arial"/>
          <w:color w:val="0D0D0D"/>
          <w:spacing w:val="-2"/>
          <w:sz w:val="24"/>
          <w:szCs w:val="24"/>
        </w:rPr>
        <w:t xml:space="preserve">reported </w:t>
      </w:r>
      <w:r w:rsidR="00C1262B">
        <w:rPr>
          <w:rFonts w:ascii="Arial" w:hAnsi="Arial" w:cs="Arial"/>
          <w:color w:val="0D0D0D"/>
          <w:spacing w:val="-2"/>
          <w:sz w:val="24"/>
          <w:szCs w:val="24"/>
        </w:rPr>
        <w:t>seven residents paid the 2024 dues at the dumpsters, bringing the membership to 90. Expenditures were $25.00 for the CO Secretary of State Annual Report (up from $10.00), Neighbor Clean up (dumpsters and advertising) was $1,015.44 and the Neighborhood Building Party (bounce house and food) was $2709.00. Scott moved to accept the treasurer’s report, seconded by Andrew</w:t>
      </w:r>
      <w:r w:rsidR="00A1352B">
        <w:rPr>
          <w:rFonts w:ascii="Arial" w:hAnsi="Arial" w:cs="Arial"/>
          <w:color w:val="0D0D0D"/>
          <w:spacing w:val="-2"/>
          <w:sz w:val="24"/>
          <w:szCs w:val="24"/>
        </w:rPr>
        <w:t xml:space="preserve"> Dalby</w:t>
      </w:r>
      <w:r w:rsidR="00C1262B">
        <w:rPr>
          <w:rFonts w:ascii="Arial" w:hAnsi="Arial" w:cs="Arial"/>
          <w:color w:val="0D0D0D"/>
          <w:spacing w:val="-2"/>
          <w:sz w:val="24"/>
          <w:szCs w:val="24"/>
        </w:rPr>
        <w:t>.</w:t>
      </w:r>
      <w:r w:rsidR="000272FA">
        <w:rPr>
          <w:rFonts w:ascii="Arial" w:hAnsi="Arial" w:cs="Arial"/>
          <w:color w:val="0D0D0D"/>
          <w:spacing w:val="-2"/>
          <w:sz w:val="24"/>
          <w:szCs w:val="24"/>
        </w:rPr>
        <w:t xml:space="preserve"> Tom reported he will present the 2025 budget at the HOAFE November meeting.</w:t>
      </w:r>
    </w:p>
    <w:p w14:paraId="4395F909" w14:textId="77777777" w:rsidR="00B71FFC" w:rsidRPr="00F676A8" w:rsidRDefault="00B71FFC" w:rsidP="00B71FFC">
      <w:pPr>
        <w:pStyle w:val="BodyText"/>
        <w:spacing w:after="0" w:line="240" w:lineRule="auto"/>
        <w:ind w:left="180"/>
        <w:rPr>
          <w:rFonts w:ascii="Arial" w:hAnsi="Arial" w:cs="Arial"/>
          <w:color w:val="0D0D0D"/>
          <w:spacing w:val="-2"/>
          <w:sz w:val="16"/>
          <w:szCs w:val="16"/>
        </w:rPr>
      </w:pPr>
    </w:p>
    <w:p w14:paraId="2B1AC734" w14:textId="5219DD94" w:rsidR="00A939B5" w:rsidRPr="00B26B18" w:rsidRDefault="00892733" w:rsidP="00A939B5">
      <w:pPr>
        <w:pStyle w:val="BodyText"/>
        <w:spacing w:after="0" w:line="240" w:lineRule="auto"/>
        <w:ind w:left="180"/>
        <w:rPr>
          <w:rFonts w:ascii="Arial" w:hAnsi="Arial" w:cs="Arial"/>
          <w:spacing w:val="-2"/>
          <w:sz w:val="24"/>
          <w:szCs w:val="24"/>
        </w:rPr>
      </w:pP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OLD</w:t>
      </w:r>
      <w:r w:rsidRPr="00104E6E">
        <w:rPr>
          <w:rFonts w:ascii="Arial" w:hAnsi="Arial" w:cs="Arial"/>
          <w:b/>
          <w:bCs/>
          <w:color w:val="3D92CC"/>
          <w:spacing w:val="-5"/>
          <w:sz w:val="24"/>
          <w:szCs w:val="24"/>
        </w:rPr>
        <w:t xml:space="preserve"> </w:t>
      </w:r>
      <w:r w:rsidRPr="00104E6E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>BUSINESS</w:t>
      </w:r>
      <w:r w:rsidR="00A939B5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 xml:space="preserve"> </w:t>
      </w:r>
    </w:p>
    <w:p w14:paraId="4D5826F2" w14:textId="171662C5" w:rsidR="00B26B18" w:rsidRDefault="00A1352B" w:rsidP="00B26B18">
      <w:pPr>
        <w:pStyle w:val="BodyText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>ACC update</w:t>
      </w:r>
    </w:p>
    <w:p w14:paraId="413CFBD1" w14:textId="52CE56FE" w:rsidR="00A1352B" w:rsidRDefault="00A1352B" w:rsidP="00A1352B">
      <w:pPr>
        <w:pStyle w:val="BodyText"/>
        <w:spacing w:after="0" w:line="240" w:lineRule="auto"/>
        <w:ind w:left="80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Dawn Neeley reported she spoke with the manager at Orange Theory Fitness about the reported excessive noise in the parking lot. The manager stated he will ‘lower the volume’.</w:t>
      </w:r>
    </w:p>
    <w:p w14:paraId="71929817" w14:textId="77777777" w:rsidR="002B2E35" w:rsidRDefault="002B2E35" w:rsidP="00A1352B">
      <w:pPr>
        <w:pStyle w:val="BodyText"/>
        <w:spacing w:after="0" w:line="240" w:lineRule="auto"/>
        <w:ind w:left="804"/>
        <w:rPr>
          <w:rFonts w:ascii="Arial" w:hAnsi="Arial" w:cs="Arial"/>
          <w:spacing w:val="-2"/>
          <w:sz w:val="24"/>
          <w:szCs w:val="24"/>
        </w:rPr>
      </w:pPr>
    </w:p>
    <w:p w14:paraId="114CB55F" w14:textId="38CAFA39" w:rsidR="00A1352B" w:rsidRDefault="00A1352B" w:rsidP="00A1352B">
      <w:pPr>
        <w:pStyle w:val="BodyText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>Neighborhood Watch</w:t>
      </w:r>
    </w:p>
    <w:p w14:paraId="12D29706" w14:textId="74CCED6B" w:rsidR="00A1352B" w:rsidRDefault="00A1352B" w:rsidP="00A1352B">
      <w:pPr>
        <w:pStyle w:val="BodyText"/>
        <w:spacing w:after="0" w:line="240" w:lineRule="auto"/>
        <w:ind w:left="80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Dan Neeley reported Michael Sanchez will be joini</w:t>
      </w:r>
      <w:r w:rsidR="0090735B"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g her and Mark Hostetter at a block captains meeting with Police Officer Brian</w:t>
      </w:r>
      <w:r w:rsidR="0090735B">
        <w:rPr>
          <w:rFonts w:ascii="Arial" w:hAnsi="Arial" w:cs="Arial"/>
          <w:spacing w:val="-2"/>
          <w:sz w:val="24"/>
          <w:szCs w:val="24"/>
        </w:rPr>
        <w:t>.</w:t>
      </w:r>
    </w:p>
    <w:p w14:paraId="2F05A586" w14:textId="77777777" w:rsidR="002B2E35" w:rsidRDefault="002B2E35" w:rsidP="00A1352B">
      <w:pPr>
        <w:pStyle w:val="BodyText"/>
        <w:spacing w:after="0" w:line="240" w:lineRule="auto"/>
        <w:ind w:left="804"/>
        <w:rPr>
          <w:rFonts w:ascii="Arial" w:hAnsi="Arial" w:cs="Arial"/>
          <w:spacing w:val="-2"/>
          <w:sz w:val="24"/>
          <w:szCs w:val="24"/>
        </w:rPr>
      </w:pPr>
    </w:p>
    <w:p w14:paraId="1502398C" w14:textId="22471B0A" w:rsidR="0090735B" w:rsidRDefault="0090735B" w:rsidP="0090735B">
      <w:pPr>
        <w:pStyle w:val="BodyText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>Neighborhood Lending Library</w:t>
      </w:r>
    </w:p>
    <w:p w14:paraId="1CDBAC50" w14:textId="069A2A58" w:rsidR="0090735B" w:rsidRDefault="0090735B" w:rsidP="0090735B">
      <w:pPr>
        <w:pStyle w:val="BodyText"/>
        <w:spacing w:after="0" w:line="240" w:lineRule="auto"/>
        <w:ind w:left="80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Bonnie Bagley reported Amanda repainted the library on the East side and did a magnificent job!</w:t>
      </w:r>
    </w:p>
    <w:p w14:paraId="079A064C" w14:textId="77777777" w:rsidR="002B2E35" w:rsidRDefault="002B2E35" w:rsidP="0090735B">
      <w:pPr>
        <w:pStyle w:val="BodyText"/>
        <w:spacing w:after="0" w:line="240" w:lineRule="auto"/>
        <w:ind w:left="804"/>
        <w:rPr>
          <w:rFonts w:ascii="Arial" w:hAnsi="Arial" w:cs="Arial"/>
          <w:spacing w:val="-2"/>
          <w:sz w:val="24"/>
          <w:szCs w:val="24"/>
        </w:rPr>
      </w:pPr>
    </w:p>
    <w:p w14:paraId="21ABD36F" w14:textId="5FB572C9" w:rsidR="0090735B" w:rsidRDefault="0090735B" w:rsidP="0090735B">
      <w:pPr>
        <w:pStyle w:val="BodyText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>HOAFE Car Decal</w:t>
      </w:r>
    </w:p>
    <w:p w14:paraId="06EC190D" w14:textId="1ADC21E7" w:rsidR="0090735B" w:rsidRDefault="0090735B" w:rsidP="0090735B">
      <w:pPr>
        <w:pStyle w:val="BodyText"/>
        <w:spacing w:after="0" w:line="240" w:lineRule="auto"/>
        <w:ind w:left="80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Scott received 200 Falcon Estates Car Decals</w:t>
      </w:r>
      <w:r w:rsidR="003B28DA">
        <w:rPr>
          <w:rFonts w:ascii="Arial" w:hAnsi="Arial" w:cs="Arial"/>
          <w:spacing w:val="-2"/>
          <w:sz w:val="24"/>
          <w:szCs w:val="24"/>
        </w:rPr>
        <w:t xml:space="preserve"> donated by Garret Flood</w:t>
      </w:r>
      <w:r>
        <w:rPr>
          <w:rFonts w:ascii="Arial" w:hAnsi="Arial" w:cs="Arial"/>
          <w:spacing w:val="-2"/>
          <w:sz w:val="24"/>
          <w:szCs w:val="24"/>
        </w:rPr>
        <w:t>. After much discussion</w:t>
      </w:r>
      <w:r w:rsidR="003B28DA">
        <w:rPr>
          <w:rFonts w:ascii="Arial" w:hAnsi="Arial" w:cs="Arial"/>
          <w:spacing w:val="-2"/>
          <w:sz w:val="24"/>
          <w:szCs w:val="24"/>
        </w:rPr>
        <w:t>,</w:t>
      </w:r>
    </w:p>
    <w:p w14:paraId="3BFE04EF" w14:textId="1551D507" w:rsidR="003B28DA" w:rsidRDefault="003B28DA" w:rsidP="0090735B">
      <w:pPr>
        <w:pStyle w:val="BodyText"/>
        <w:spacing w:after="0" w:line="240" w:lineRule="auto"/>
        <w:ind w:left="80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Tim moved that 2 decals per paid member be distributed by the board, or picked up at a central location or picked up at the January General Meeting. Andrew seconded the motion which passed.</w:t>
      </w:r>
    </w:p>
    <w:p w14:paraId="62EB34E3" w14:textId="0AF39040" w:rsidR="00CC14CD" w:rsidRDefault="00CC14CD" w:rsidP="0090735B">
      <w:pPr>
        <w:pStyle w:val="BodyText"/>
        <w:spacing w:after="0" w:line="240" w:lineRule="auto"/>
        <w:ind w:left="80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The 2025 budget will contain funds to purchase additional decals to distribute to all Falcon Estates property owners.</w:t>
      </w:r>
    </w:p>
    <w:p w14:paraId="0EB5DFA8" w14:textId="62DFD0BB" w:rsidR="000272FA" w:rsidRPr="0090735B" w:rsidRDefault="00CC14CD" w:rsidP="0090735B">
      <w:pPr>
        <w:pStyle w:val="BodyText"/>
        <w:spacing w:after="0" w:line="240" w:lineRule="auto"/>
        <w:ind w:left="80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</w:r>
    </w:p>
    <w:p w14:paraId="25518584" w14:textId="18A52B7C" w:rsidR="00A939B5" w:rsidRPr="009D0518" w:rsidRDefault="00CC14CD" w:rsidP="00A1352B">
      <w:pPr>
        <w:pStyle w:val="BodyText"/>
        <w:spacing w:after="0" w:line="240" w:lineRule="auto"/>
        <w:ind w:left="444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ab/>
      </w:r>
      <w:r>
        <w:rPr>
          <w:rFonts w:ascii="Arial" w:hAnsi="Arial" w:cs="Arial"/>
          <w:spacing w:val="-2"/>
          <w:sz w:val="16"/>
          <w:szCs w:val="16"/>
        </w:rPr>
        <w:tab/>
      </w:r>
      <w:r>
        <w:rPr>
          <w:rFonts w:ascii="Arial" w:hAnsi="Arial" w:cs="Arial"/>
          <w:spacing w:val="-2"/>
          <w:sz w:val="16"/>
          <w:szCs w:val="16"/>
        </w:rPr>
        <w:tab/>
      </w:r>
      <w:r>
        <w:rPr>
          <w:rFonts w:ascii="Arial" w:hAnsi="Arial" w:cs="Arial"/>
          <w:spacing w:val="-2"/>
          <w:sz w:val="16"/>
          <w:szCs w:val="16"/>
        </w:rPr>
        <w:tab/>
      </w:r>
      <w:r>
        <w:rPr>
          <w:rFonts w:ascii="Arial" w:hAnsi="Arial" w:cs="Arial"/>
          <w:spacing w:val="-2"/>
          <w:sz w:val="16"/>
          <w:szCs w:val="16"/>
        </w:rPr>
        <w:tab/>
      </w:r>
      <w:r>
        <w:rPr>
          <w:rFonts w:ascii="Arial" w:hAnsi="Arial" w:cs="Arial"/>
          <w:spacing w:val="-2"/>
          <w:sz w:val="16"/>
          <w:szCs w:val="16"/>
        </w:rPr>
        <w:tab/>
      </w:r>
      <w:r>
        <w:rPr>
          <w:rFonts w:ascii="Arial" w:hAnsi="Arial" w:cs="Arial"/>
          <w:spacing w:val="-2"/>
          <w:sz w:val="16"/>
          <w:szCs w:val="16"/>
        </w:rPr>
        <w:tab/>
      </w:r>
      <w:r>
        <w:rPr>
          <w:rFonts w:ascii="Arial" w:hAnsi="Arial" w:cs="Arial"/>
          <w:spacing w:val="-2"/>
          <w:sz w:val="16"/>
          <w:szCs w:val="16"/>
        </w:rPr>
        <w:tab/>
      </w:r>
      <w:r>
        <w:rPr>
          <w:rFonts w:ascii="Arial" w:hAnsi="Arial" w:cs="Arial"/>
          <w:spacing w:val="-2"/>
          <w:sz w:val="16"/>
          <w:szCs w:val="16"/>
        </w:rPr>
        <w:tab/>
      </w:r>
      <w:r>
        <w:rPr>
          <w:rFonts w:ascii="Arial" w:hAnsi="Arial" w:cs="Arial"/>
          <w:spacing w:val="-2"/>
          <w:sz w:val="16"/>
          <w:szCs w:val="16"/>
        </w:rPr>
        <w:tab/>
      </w:r>
      <w:r>
        <w:rPr>
          <w:rFonts w:ascii="Arial" w:hAnsi="Arial" w:cs="Arial"/>
          <w:spacing w:val="-2"/>
          <w:sz w:val="16"/>
          <w:szCs w:val="16"/>
        </w:rPr>
        <w:tab/>
      </w:r>
      <w:r>
        <w:rPr>
          <w:rFonts w:ascii="Arial" w:hAnsi="Arial" w:cs="Arial"/>
          <w:spacing w:val="-2"/>
          <w:sz w:val="16"/>
          <w:szCs w:val="16"/>
        </w:rPr>
        <w:tab/>
      </w:r>
      <w:r>
        <w:rPr>
          <w:rFonts w:ascii="Arial" w:hAnsi="Arial" w:cs="Arial"/>
          <w:spacing w:val="-2"/>
          <w:sz w:val="16"/>
          <w:szCs w:val="16"/>
        </w:rPr>
        <w:tab/>
      </w:r>
      <w:r>
        <w:rPr>
          <w:rFonts w:ascii="Arial" w:hAnsi="Arial" w:cs="Arial"/>
          <w:sz w:val="24"/>
          <w:szCs w:val="24"/>
        </w:rPr>
        <w:t>Page 1 of 2</w:t>
      </w:r>
    </w:p>
    <w:p w14:paraId="13654815" w14:textId="7B22BFC3" w:rsidR="002B2E35" w:rsidRDefault="002B2E35" w:rsidP="002B2E35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D92CC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3D92CC"/>
          <w:sz w:val="24"/>
          <w:szCs w:val="24"/>
        </w:rPr>
        <w:tab/>
      </w:r>
      <w:r>
        <w:rPr>
          <w:rFonts w:ascii="Arial" w:hAnsi="Arial" w:cs="Arial"/>
          <w:b/>
          <w:bCs/>
          <w:color w:val="3D92CC"/>
          <w:sz w:val="24"/>
          <w:szCs w:val="24"/>
        </w:rPr>
        <w:tab/>
      </w:r>
      <w:r>
        <w:rPr>
          <w:rFonts w:ascii="Arial" w:hAnsi="Arial" w:cs="Arial"/>
          <w:b/>
          <w:bCs/>
          <w:color w:val="3D92CC"/>
          <w:sz w:val="24"/>
          <w:szCs w:val="24"/>
        </w:rPr>
        <w:tab/>
      </w:r>
      <w:r>
        <w:rPr>
          <w:rFonts w:ascii="Arial" w:hAnsi="Arial" w:cs="Arial"/>
          <w:b/>
          <w:bCs/>
          <w:color w:val="3D92CC"/>
          <w:sz w:val="24"/>
          <w:szCs w:val="24"/>
        </w:rPr>
        <w:tab/>
      </w:r>
      <w:r>
        <w:rPr>
          <w:rFonts w:ascii="Arial" w:hAnsi="Arial" w:cs="Arial"/>
          <w:b/>
          <w:bCs/>
          <w:color w:val="3D92CC"/>
          <w:sz w:val="24"/>
          <w:szCs w:val="24"/>
        </w:rPr>
        <w:tab/>
      </w:r>
      <w:r>
        <w:rPr>
          <w:rFonts w:ascii="Arial" w:hAnsi="Arial" w:cs="Arial"/>
          <w:b/>
          <w:bCs/>
          <w:color w:val="3D92CC"/>
          <w:sz w:val="24"/>
          <w:szCs w:val="24"/>
        </w:rPr>
        <w:tab/>
      </w:r>
      <w:r>
        <w:rPr>
          <w:rFonts w:ascii="Arial" w:hAnsi="Arial" w:cs="Arial"/>
          <w:b/>
          <w:bCs/>
          <w:color w:val="3D92CC"/>
          <w:sz w:val="24"/>
          <w:szCs w:val="24"/>
        </w:rPr>
        <w:tab/>
      </w:r>
      <w:r>
        <w:rPr>
          <w:rFonts w:ascii="Arial" w:hAnsi="Arial" w:cs="Arial"/>
          <w:b/>
          <w:bCs/>
          <w:color w:val="3D92CC"/>
          <w:sz w:val="24"/>
          <w:szCs w:val="24"/>
        </w:rPr>
        <w:tab/>
      </w:r>
      <w:r>
        <w:rPr>
          <w:rFonts w:ascii="Arial" w:hAnsi="Arial" w:cs="Arial"/>
          <w:b/>
          <w:bCs/>
          <w:color w:val="3D92CC"/>
          <w:sz w:val="24"/>
          <w:szCs w:val="24"/>
        </w:rPr>
        <w:tab/>
      </w:r>
      <w:r>
        <w:rPr>
          <w:rFonts w:ascii="Arial" w:hAnsi="Arial" w:cs="Arial"/>
          <w:b/>
          <w:bCs/>
          <w:color w:val="3D92CC"/>
          <w:sz w:val="24"/>
          <w:szCs w:val="24"/>
        </w:rPr>
        <w:tab/>
      </w:r>
    </w:p>
    <w:p w14:paraId="00DF984F" w14:textId="532EA18B" w:rsidR="00A939B5" w:rsidRPr="00A939B5" w:rsidRDefault="00A939B5" w:rsidP="00A939B5">
      <w:pPr>
        <w:pStyle w:val="BodyText"/>
        <w:spacing w:after="0" w:line="240" w:lineRule="auto"/>
        <w:ind w:left="18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b/>
          <w:bCs/>
          <w:color w:val="3D92CC"/>
          <w:sz w:val="24"/>
          <w:szCs w:val="24"/>
        </w:rPr>
        <w:t>NEW</w:t>
      </w:r>
      <w:r w:rsidRPr="00104E6E">
        <w:rPr>
          <w:rFonts w:ascii="Arial" w:hAnsi="Arial" w:cs="Arial"/>
          <w:b/>
          <w:bCs/>
          <w:color w:val="3D92CC"/>
          <w:spacing w:val="-5"/>
          <w:sz w:val="24"/>
          <w:szCs w:val="24"/>
        </w:rPr>
        <w:t xml:space="preserve"> </w:t>
      </w:r>
      <w:r w:rsidRPr="00104E6E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>BUSINESS</w:t>
      </w:r>
      <w:r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 xml:space="preserve">   </w:t>
      </w:r>
    </w:p>
    <w:p w14:paraId="228F311F" w14:textId="33F1794C" w:rsidR="007F7A32" w:rsidRDefault="003B28DA" w:rsidP="003B28DA">
      <w:pPr>
        <w:pStyle w:val="BodyText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HOAFE Cleanup Report</w:t>
      </w:r>
    </w:p>
    <w:p w14:paraId="034B009F" w14:textId="71AA3283" w:rsidR="003B28DA" w:rsidRDefault="003B28DA" w:rsidP="003B28DA">
      <w:pPr>
        <w:pStyle w:val="BodyText"/>
        <w:widowControl w:val="0"/>
        <w:autoSpaceDE w:val="0"/>
        <w:autoSpaceDN w:val="0"/>
        <w:spacing w:after="0" w:line="240" w:lineRule="auto"/>
        <w:ind w:left="852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All went well.</w:t>
      </w:r>
    </w:p>
    <w:p w14:paraId="1A414E0B" w14:textId="77777777" w:rsidR="002B2E35" w:rsidRDefault="002B2E35" w:rsidP="003B28DA">
      <w:pPr>
        <w:pStyle w:val="BodyText"/>
        <w:widowControl w:val="0"/>
        <w:autoSpaceDE w:val="0"/>
        <w:autoSpaceDN w:val="0"/>
        <w:spacing w:after="0" w:line="240" w:lineRule="auto"/>
        <w:ind w:left="852"/>
        <w:rPr>
          <w:rFonts w:ascii="Arial" w:hAnsi="Arial" w:cs="Arial"/>
          <w:color w:val="333333"/>
          <w:sz w:val="24"/>
          <w:szCs w:val="24"/>
        </w:rPr>
      </w:pPr>
    </w:p>
    <w:p w14:paraId="7F1877B4" w14:textId="51C71CA5" w:rsidR="003B28DA" w:rsidRDefault="003B28DA" w:rsidP="003B28DA">
      <w:pPr>
        <w:pStyle w:val="BodyText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Holiday Lighting Contest</w:t>
      </w:r>
    </w:p>
    <w:p w14:paraId="6A68F14E" w14:textId="35813D40" w:rsidR="000272FA" w:rsidRDefault="003B28DA" w:rsidP="003B28DA">
      <w:pPr>
        <w:pStyle w:val="BodyText"/>
        <w:widowControl w:val="0"/>
        <w:autoSpaceDE w:val="0"/>
        <w:autoSpaceDN w:val="0"/>
        <w:spacing w:after="0" w:line="240" w:lineRule="auto"/>
        <w:ind w:left="852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Dana Olson agreed to organize the Holiday Lighting Contest which will 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judged</w:t>
      </w:r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 December 14</w:t>
      </w:r>
      <w:r w:rsidRPr="003B28DA">
        <w:rPr>
          <w:rFonts w:ascii="Arial" w:hAnsi="Arial" w:cs="Arial"/>
          <w:color w:val="333333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333333"/>
          <w:sz w:val="24"/>
          <w:szCs w:val="24"/>
        </w:rPr>
        <w:t xml:space="preserve"> and 15</w:t>
      </w:r>
      <w:r w:rsidRPr="003B28DA">
        <w:rPr>
          <w:rFonts w:ascii="Arial" w:hAnsi="Arial" w:cs="Arial"/>
          <w:color w:val="333333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333333"/>
          <w:sz w:val="24"/>
          <w:szCs w:val="24"/>
        </w:rPr>
        <w:t>. Dana made a motion there be no specific categories, just a 1</w:t>
      </w:r>
      <w:r w:rsidRPr="003B28DA">
        <w:rPr>
          <w:rFonts w:ascii="Arial" w:hAnsi="Arial" w:cs="Arial"/>
          <w:color w:val="333333"/>
          <w:sz w:val="24"/>
          <w:szCs w:val="24"/>
          <w:vertAlign w:val="superscript"/>
        </w:rPr>
        <w:t>st</w:t>
      </w:r>
      <w:r>
        <w:rPr>
          <w:rFonts w:ascii="Arial" w:hAnsi="Arial" w:cs="Arial"/>
          <w:color w:val="333333"/>
          <w:sz w:val="24"/>
          <w:szCs w:val="24"/>
        </w:rPr>
        <w:t>, 2</w:t>
      </w:r>
      <w:r w:rsidRPr="003B28DA">
        <w:rPr>
          <w:rFonts w:ascii="Arial" w:hAnsi="Arial" w:cs="Arial"/>
          <w:color w:val="333333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333333"/>
          <w:sz w:val="24"/>
          <w:szCs w:val="24"/>
        </w:rPr>
        <w:t xml:space="preserve"> and 3</w:t>
      </w:r>
      <w:r w:rsidRPr="003B28DA">
        <w:rPr>
          <w:rFonts w:ascii="Arial" w:hAnsi="Arial" w:cs="Arial"/>
          <w:color w:val="333333"/>
          <w:sz w:val="24"/>
          <w:szCs w:val="24"/>
          <w:vertAlign w:val="superscript"/>
        </w:rPr>
        <w:t>rd</w:t>
      </w:r>
      <w:r>
        <w:rPr>
          <w:rFonts w:ascii="Arial" w:hAnsi="Arial" w:cs="Arial"/>
          <w:color w:val="333333"/>
          <w:sz w:val="24"/>
          <w:szCs w:val="24"/>
        </w:rPr>
        <w:t xml:space="preserve"> for both East and West</w:t>
      </w:r>
      <w:r w:rsidR="000272FA">
        <w:rPr>
          <w:rFonts w:ascii="Arial" w:hAnsi="Arial" w:cs="Arial"/>
          <w:color w:val="333333"/>
          <w:sz w:val="24"/>
          <w:szCs w:val="24"/>
        </w:rPr>
        <w:t>. Bonnie Bagley seconded the motion. Scott made a motion to amend to give only</w:t>
      </w:r>
    </w:p>
    <w:p w14:paraId="243CB1FC" w14:textId="21A30412" w:rsidR="003B28DA" w:rsidRDefault="000272FA" w:rsidP="003B28DA">
      <w:pPr>
        <w:pStyle w:val="BodyText"/>
        <w:widowControl w:val="0"/>
        <w:autoSpaceDE w:val="0"/>
        <w:autoSpaceDN w:val="0"/>
        <w:spacing w:after="0" w:line="240" w:lineRule="auto"/>
        <w:ind w:left="852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1</w:t>
      </w:r>
      <w:r w:rsidRPr="000272FA">
        <w:rPr>
          <w:rFonts w:ascii="Arial" w:hAnsi="Arial" w:cs="Arial"/>
          <w:color w:val="333333"/>
          <w:sz w:val="24"/>
          <w:szCs w:val="24"/>
          <w:vertAlign w:val="superscript"/>
        </w:rPr>
        <w:t>st</w:t>
      </w:r>
      <w:r>
        <w:rPr>
          <w:rFonts w:ascii="Arial" w:hAnsi="Arial" w:cs="Arial"/>
          <w:color w:val="333333"/>
          <w:sz w:val="24"/>
          <w:szCs w:val="24"/>
        </w:rPr>
        <w:t xml:space="preserve"> and 2</w:t>
      </w:r>
      <w:r w:rsidRPr="000272FA">
        <w:rPr>
          <w:rFonts w:ascii="Arial" w:hAnsi="Arial" w:cs="Arial"/>
          <w:color w:val="333333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333333"/>
          <w:sz w:val="24"/>
          <w:szCs w:val="24"/>
        </w:rPr>
        <w:t xml:space="preserve"> place awards. </w:t>
      </w:r>
      <w:r w:rsidR="002B2E35">
        <w:rPr>
          <w:rFonts w:ascii="Arial" w:hAnsi="Arial" w:cs="Arial"/>
          <w:color w:val="333333"/>
          <w:sz w:val="24"/>
          <w:szCs w:val="24"/>
        </w:rPr>
        <w:t>Andrew</w:t>
      </w:r>
      <w:r>
        <w:rPr>
          <w:rFonts w:ascii="Arial" w:hAnsi="Arial" w:cs="Arial"/>
          <w:color w:val="333333"/>
          <w:sz w:val="24"/>
          <w:szCs w:val="24"/>
        </w:rPr>
        <w:t xml:space="preserve"> seconded the amendment.</w:t>
      </w:r>
      <w:r w:rsidR="002B2E35">
        <w:rPr>
          <w:rFonts w:ascii="Arial" w:hAnsi="Arial" w:cs="Arial"/>
          <w:color w:val="333333"/>
          <w:sz w:val="24"/>
          <w:szCs w:val="24"/>
        </w:rPr>
        <w:t xml:space="preserve"> The amendment passed and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="002B2E35">
        <w:rPr>
          <w:rFonts w:ascii="Arial" w:hAnsi="Arial" w:cs="Arial"/>
          <w:color w:val="333333"/>
          <w:sz w:val="24"/>
          <w:szCs w:val="24"/>
        </w:rPr>
        <w:t>t</w:t>
      </w:r>
      <w:r>
        <w:rPr>
          <w:rFonts w:ascii="Arial" w:hAnsi="Arial" w:cs="Arial"/>
          <w:color w:val="333333"/>
          <w:sz w:val="24"/>
          <w:szCs w:val="24"/>
        </w:rPr>
        <w:t>he motion as amended passed.</w:t>
      </w:r>
    </w:p>
    <w:p w14:paraId="18952D8B" w14:textId="77777777" w:rsidR="002B2E35" w:rsidRDefault="002B2E35" w:rsidP="003B28DA">
      <w:pPr>
        <w:pStyle w:val="BodyText"/>
        <w:widowControl w:val="0"/>
        <w:autoSpaceDE w:val="0"/>
        <w:autoSpaceDN w:val="0"/>
        <w:spacing w:after="0" w:line="240" w:lineRule="auto"/>
        <w:ind w:left="852"/>
        <w:rPr>
          <w:rFonts w:ascii="Arial" w:hAnsi="Arial" w:cs="Arial"/>
          <w:color w:val="333333"/>
          <w:sz w:val="24"/>
          <w:szCs w:val="24"/>
        </w:rPr>
      </w:pPr>
    </w:p>
    <w:p w14:paraId="04FDD241" w14:textId="555E05C4" w:rsidR="000272FA" w:rsidRDefault="000272FA" w:rsidP="000272FA">
      <w:pPr>
        <w:pStyle w:val="BodyText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2025 Board Meeting Dates</w:t>
      </w:r>
    </w:p>
    <w:p w14:paraId="6861250C" w14:textId="36D68636" w:rsidR="000272FA" w:rsidRDefault="000272FA" w:rsidP="000272FA">
      <w:pPr>
        <w:pStyle w:val="BodyText"/>
        <w:widowControl w:val="0"/>
        <w:autoSpaceDE w:val="0"/>
        <w:autoSpaceDN w:val="0"/>
        <w:spacing w:after="0" w:line="240" w:lineRule="auto"/>
        <w:ind w:left="852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Tim suggested the Board Meetings take place on the third Tuesday of the month</w:t>
      </w:r>
      <w:r w:rsidR="0018131E">
        <w:rPr>
          <w:rFonts w:ascii="Arial" w:hAnsi="Arial" w:cs="Arial"/>
          <w:color w:val="333333"/>
          <w:sz w:val="24"/>
          <w:szCs w:val="24"/>
        </w:rPr>
        <w:t xml:space="preserve"> to align with</w:t>
      </w:r>
    </w:p>
    <w:p w14:paraId="3371C5ED" w14:textId="06EA1E6F" w:rsidR="0018131E" w:rsidRDefault="0018131E" w:rsidP="0018131E">
      <w:pPr>
        <w:pStyle w:val="BodyText"/>
        <w:widowControl w:val="0"/>
        <w:autoSpaceDE w:val="0"/>
        <w:autoSpaceDN w:val="0"/>
        <w:spacing w:after="0" w:line="240" w:lineRule="auto"/>
        <w:ind w:left="852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His financial report and allow more time to update the monthly newsletter. All agreed.</w:t>
      </w:r>
    </w:p>
    <w:p w14:paraId="739DF84C" w14:textId="77777777" w:rsidR="002B2E35" w:rsidRDefault="002B2E35" w:rsidP="0018131E">
      <w:pPr>
        <w:pStyle w:val="BodyText"/>
        <w:widowControl w:val="0"/>
        <w:autoSpaceDE w:val="0"/>
        <w:autoSpaceDN w:val="0"/>
        <w:spacing w:after="0" w:line="240" w:lineRule="auto"/>
        <w:ind w:left="852"/>
        <w:rPr>
          <w:rFonts w:ascii="Arial" w:hAnsi="Arial" w:cs="Arial"/>
          <w:color w:val="333333"/>
          <w:sz w:val="24"/>
          <w:szCs w:val="24"/>
        </w:rPr>
      </w:pPr>
    </w:p>
    <w:p w14:paraId="77187CC3" w14:textId="1F73D804" w:rsidR="0018131E" w:rsidRDefault="0018131E" w:rsidP="0018131E">
      <w:pPr>
        <w:pStyle w:val="BodyText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2025 General Meeting</w:t>
      </w:r>
    </w:p>
    <w:p w14:paraId="487D52D9" w14:textId="305DC612" w:rsidR="0018131E" w:rsidRDefault="0018131E" w:rsidP="0018131E">
      <w:pPr>
        <w:pStyle w:val="BodyText"/>
        <w:widowControl w:val="0"/>
        <w:autoSpaceDE w:val="0"/>
        <w:autoSpaceDN w:val="0"/>
        <w:spacing w:after="0" w:line="240" w:lineRule="auto"/>
        <w:ind w:left="852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The Tuesday, January 28, 2025 meeting approved by the Board has been moved to Wednesday, January 29, 2925 due to the venue being unavailable on Monday.</w:t>
      </w:r>
    </w:p>
    <w:p w14:paraId="7FD6F7F2" w14:textId="77777777" w:rsidR="002B2E35" w:rsidRDefault="002B2E35" w:rsidP="0018131E">
      <w:pPr>
        <w:pStyle w:val="BodyText"/>
        <w:widowControl w:val="0"/>
        <w:autoSpaceDE w:val="0"/>
        <w:autoSpaceDN w:val="0"/>
        <w:spacing w:after="0" w:line="240" w:lineRule="auto"/>
        <w:ind w:left="852"/>
        <w:rPr>
          <w:rFonts w:ascii="Arial" w:hAnsi="Arial" w:cs="Arial"/>
          <w:color w:val="333333"/>
          <w:sz w:val="24"/>
          <w:szCs w:val="24"/>
        </w:rPr>
      </w:pPr>
    </w:p>
    <w:p w14:paraId="787AE0BF" w14:textId="27C5C2BD" w:rsidR="0018131E" w:rsidRDefault="0018131E" w:rsidP="0018131E">
      <w:pPr>
        <w:pStyle w:val="BodyText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ACC Report</w:t>
      </w:r>
    </w:p>
    <w:p w14:paraId="47A98B14" w14:textId="77777777" w:rsidR="002B2E35" w:rsidRDefault="0018131E" w:rsidP="002B2E35">
      <w:pPr>
        <w:pStyle w:val="BodyText"/>
        <w:widowControl w:val="0"/>
        <w:autoSpaceDE w:val="0"/>
        <w:autoSpaceDN w:val="0"/>
        <w:spacing w:after="0" w:line="240" w:lineRule="auto"/>
        <w:ind w:left="852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Dawn Neeley reported a Connex at 1001 Collins has been approved by the city and the </w:t>
      </w:r>
      <w:r w:rsidR="002B2E35">
        <w:rPr>
          <w:rFonts w:ascii="Arial" w:hAnsi="Arial" w:cs="Arial"/>
          <w:color w:val="333333"/>
          <w:sz w:val="24"/>
          <w:szCs w:val="24"/>
        </w:rPr>
        <w:t>dimensions of 132.8’ x 16’ x 8’ meets the HOAFE covenants.</w:t>
      </w:r>
      <w:r w:rsidR="007F7A32">
        <w:rPr>
          <w:rFonts w:ascii="Arial" w:hAnsi="Arial" w:cs="Arial"/>
          <w:color w:val="333333"/>
          <w:sz w:val="24"/>
          <w:szCs w:val="24"/>
        </w:rPr>
        <w:tab/>
      </w:r>
      <w:r w:rsidR="007F7A32">
        <w:rPr>
          <w:rFonts w:ascii="Arial" w:hAnsi="Arial" w:cs="Arial"/>
          <w:color w:val="333333"/>
          <w:sz w:val="24"/>
          <w:szCs w:val="24"/>
        </w:rPr>
        <w:tab/>
      </w:r>
      <w:r w:rsidR="007F7A32">
        <w:rPr>
          <w:rFonts w:ascii="Arial" w:hAnsi="Arial" w:cs="Arial"/>
          <w:color w:val="333333"/>
          <w:sz w:val="24"/>
          <w:szCs w:val="24"/>
        </w:rPr>
        <w:tab/>
      </w:r>
      <w:r w:rsidR="007F7A32">
        <w:rPr>
          <w:rFonts w:ascii="Arial" w:hAnsi="Arial" w:cs="Arial"/>
          <w:color w:val="333333"/>
          <w:sz w:val="24"/>
          <w:szCs w:val="24"/>
        </w:rPr>
        <w:tab/>
      </w:r>
      <w:r w:rsidR="007F7A32">
        <w:rPr>
          <w:rFonts w:ascii="Arial" w:hAnsi="Arial" w:cs="Arial"/>
          <w:color w:val="333333"/>
          <w:sz w:val="24"/>
          <w:szCs w:val="24"/>
        </w:rPr>
        <w:tab/>
      </w:r>
      <w:r w:rsidR="007F7A32">
        <w:rPr>
          <w:rFonts w:ascii="Arial" w:hAnsi="Arial" w:cs="Arial"/>
          <w:color w:val="333333"/>
          <w:sz w:val="24"/>
          <w:szCs w:val="24"/>
        </w:rPr>
        <w:tab/>
      </w:r>
    </w:p>
    <w:p w14:paraId="70A4CB48" w14:textId="2D2A37C0" w:rsidR="00A939B5" w:rsidRPr="002B2E35" w:rsidRDefault="00A939B5" w:rsidP="002B2E35">
      <w:pPr>
        <w:pStyle w:val="BodyText"/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04E6E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>NEXT MEETING</w:t>
      </w:r>
    </w:p>
    <w:p w14:paraId="7D178E73" w14:textId="6D35263F" w:rsidR="00A939B5" w:rsidRPr="00104E6E" w:rsidRDefault="00A939B5" w:rsidP="00A939B5">
      <w:pPr>
        <w:pStyle w:val="BodyText"/>
        <w:spacing w:after="0" w:line="240" w:lineRule="auto"/>
        <w:ind w:left="180"/>
        <w:rPr>
          <w:rFonts w:ascii="Arial" w:hAnsi="Arial" w:cs="Arial"/>
          <w:color w:val="0D0D0D"/>
          <w:spacing w:val="-2"/>
          <w:sz w:val="24"/>
          <w:szCs w:val="24"/>
        </w:rPr>
      </w:pPr>
      <w:r w:rsidRPr="00104E6E">
        <w:rPr>
          <w:rFonts w:ascii="Arial" w:hAnsi="Arial" w:cs="Arial"/>
          <w:spacing w:val="-2"/>
          <w:sz w:val="24"/>
          <w:szCs w:val="24"/>
        </w:rPr>
        <w:t xml:space="preserve">  </w:t>
      </w:r>
      <w:r>
        <w:rPr>
          <w:rFonts w:ascii="Arial" w:hAnsi="Arial" w:cs="Arial"/>
          <w:spacing w:val="-2"/>
          <w:sz w:val="24"/>
          <w:szCs w:val="24"/>
        </w:rPr>
        <w:t xml:space="preserve">Tuesday, </w:t>
      </w:r>
      <w:r w:rsidR="002B2E35">
        <w:rPr>
          <w:rFonts w:ascii="Arial" w:hAnsi="Arial" w:cs="Arial"/>
          <w:spacing w:val="-2"/>
          <w:sz w:val="24"/>
          <w:szCs w:val="24"/>
        </w:rPr>
        <w:t>November 1</w:t>
      </w:r>
      <w:r w:rsidR="003F6C10">
        <w:rPr>
          <w:rFonts w:ascii="Arial" w:hAnsi="Arial" w:cs="Arial"/>
          <w:spacing w:val="-2"/>
          <w:sz w:val="24"/>
          <w:szCs w:val="24"/>
        </w:rPr>
        <w:t>9</w:t>
      </w:r>
      <w:r w:rsidRPr="00104E6E">
        <w:rPr>
          <w:rFonts w:ascii="Arial" w:hAnsi="Arial" w:cs="Arial"/>
          <w:spacing w:val="-2"/>
          <w:sz w:val="24"/>
          <w:szCs w:val="24"/>
        </w:rPr>
        <w:t>, 2024</w:t>
      </w:r>
      <w:r>
        <w:rPr>
          <w:rFonts w:ascii="Arial" w:hAnsi="Arial" w:cs="Arial"/>
          <w:spacing w:val="-2"/>
          <w:sz w:val="24"/>
          <w:szCs w:val="24"/>
        </w:rPr>
        <w:t xml:space="preserve"> at</w:t>
      </w:r>
      <w:r w:rsidRPr="00104E6E">
        <w:rPr>
          <w:rFonts w:ascii="Arial" w:hAnsi="Arial" w:cs="Arial"/>
          <w:spacing w:val="-2"/>
          <w:sz w:val="24"/>
          <w:szCs w:val="24"/>
        </w:rPr>
        <w:t xml:space="preserve"> </w:t>
      </w:r>
      <w:r w:rsidRPr="00104E6E">
        <w:rPr>
          <w:rFonts w:ascii="Arial" w:hAnsi="Arial" w:cs="Arial"/>
          <w:color w:val="0D0D0D"/>
          <w:sz w:val="24"/>
          <w:szCs w:val="24"/>
        </w:rPr>
        <w:t>6:00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Pr="00104E6E">
        <w:rPr>
          <w:rFonts w:ascii="Arial" w:hAnsi="Arial" w:cs="Arial"/>
          <w:color w:val="0D0D0D"/>
          <w:sz w:val="24"/>
          <w:szCs w:val="24"/>
        </w:rPr>
        <w:t>p</w:t>
      </w:r>
      <w:r>
        <w:rPr>
          <w:rFonts w:ascii="Arial" w:hAnsi="Arial" w:cs="Arial"/>
          <w:color w:val="0D0D0D"/>
          <w:sz w:val="24"/>
          <w:szCs w:val="24"/>
        </w:rPr>
        <w:t>.</w:t>
      </w:r>
      <w:r w:rsidRPr="00104E6E">
        <w:rPr>
          <w:rFonts w:ascii="Arial" w:hAnsi="Arial" w:cs="Arial"/>
          <w:color w:val="0D0D0D"/>
          <w:sz w:val="24"/>
          <w:szCs w:val="24"/>
        </w:rPr>
        <w:t>m</w:t>
      </w:r>
      <w:r>
        <w:rPr>
          <w:rFonts w:ascii="Arial" w:hAnsi="Arial" w:cs="Arial"/>
          <w:color w:val="0D0D0D"/>
          <w:sz w:val="24"/>
          <w:szCs w:val="24"/>
        </w:rPr>
        <w:t>.</w:t>
      </w:r>
      <w:r w:rsidRPr="00104E6E">
        <w:rPr>
          <w:rFonts w:ascii="Arial" w:hAnsi="Arial" w:cs="Arial"/>
          <w:color w:val="0D0D0D"/>
          <w:spacing w:val="-3"/>
          <w:sz w:val="24"/>
          <w:szCs w:val="24"/>
        </w:rPr>
        <w:t xml:space="preserve"> </w:t>
      </w:r>
      <w:r w:rsidRPr="00104E6E">
        <w:rPr>
          <w:rFonts w:ascii="Arial" w:hAnsi="Arial" w:cs="Arial"/>
          <w:color w:val="0D0D0D"/>
          <w:sz w:val="24"/>
          <w:szCs w:val="24"/>
        </w:rPr>
        <w:t>at Library</w:t>
      </w:r>
      <w:r w:rsidRPr="00104E6E">
        <w:rPr>
          <w:rFonts w:ascii="Arial" w:hAnsi="Arial" w:cs="Arial"/>
          <w:color w:val="0D0D0D"/>
          <w:spacing w:val="-3"/>
          <w:sz w:val="24"/>
          <w:szCs w:val="24"/>
        </w:rPr>
        <w:t xml:space="preserve"> </w:t>
      </w:r>
      <w:r w:rsidRPr="00104E6E">
        <w:rPr>
          <w:rFonts w:ascii="Arial" w:hAnsi="Arial" w:cs="Arial"/>
          <w:color w:val="0D0D0D"/>
          <w:sz w:val="24"/>
          <w:szCs w:val="24"/>
        </w:rPr>
        <w:t>21</w:t>
      </w:r>
      <w:r>
        <w:rPr>
          <w:rFonts w:ascii="Arial" w:hAnsi="Arial" w:cs="Arial"/>
          <w:color w:val="0D0D0D"/>
          <w:sz w:val="24"/>
          <w:szCs w:val="24"/>
        </w:rPr>
        <w:t>c</w:t>
      </w:r>
      <w:r w:rsidR="00407B1E">
        <w:rPr>
          <w:rFonts w:ascii="Arial" w:hAnsi="Arial" w:cs="Arial"/>
          <w:color w:val="0D0D0D"/>
          <w:sz w:val="24"/>
          <w:szCs w:val="24"/>
        </w:rPr>
        <w:t>.</w:t>
      </w:r>
    </w:p>
    <w:p w14:paraId="0BC0D761" w14:textId="77777777" w:rsidR="00A939B5" w:rsidRPr="00F676A8" w:rsidRDefault="00A939B5" w:rsidP="00A939B5">
      <w:pPr>
        <w:pStyle w:val="BodyText"/>
        <w:spacing w:after="0" w:line="240" w:lineRule="auto"/>
        <w:ind w:left="180"/>
        <w:rPr>
          <w:rFonts w:ascii="Arial" w:hAnsi="Arial" w:cs="Arial"/>
          <w:color w:val="0D0D0D"/>
          <w:spacing w:val="-2"/>
          <w:sz w:val="16"/>
          <w:szCs w:val="16"/>
        </w:rPr>
      </w:pPr>
    </w:p>
    <w:p w14:paraId="6FD9C910" w14:textId="77777777" w:rsidR="002B2E35" w:rsidRDefault="00A939B5" w:rsidP="00A939B5">
      <w:pPr>
        <w:pStyle w:val="BodyText"/>
        <w:spacing w:after="0" w:line="240" w:lineRule="auto"/>
        <w:ind w:left="360" w:hanging="180"/>
        <w:rPr>
          <w:rFonts w:ascii="Arial" w:hAnsi="Arial" w:cs="Arial"/>
          <w:b/>
          <w:bCs/>
          <w:color w:val="3D92CC"/>
          <w:spacing w:val="-2"/>
          <w:sz w:val="24"/>
          <w:szCs w:val="24"/>
        </w:rPr>
      </w:pPr>
      <w:r w:rsidRPr="00104E6E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>ADJOURN</w:t>
      </w:r>
      <w:r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 xml:space="preserve"> </w:t>
      </w:r>
    </w:p>
    <w:p w14:paraId="001352A0" w14:textId="21DBBD0A" w:rsidR="00A939B5" w:rsidRDefault="002B2E35" w:rsidP="00A939B5">
      <w:pPr>
        <w:pStyle w:val="BodyText"/>
        <w:spacing w:after="0" w:line="240" w:lineRule="auto"/>
        <w:ind w:left="360"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Scott</w:t>
      </w:r>
      <w:r w:rsidR="00A939B5" w:rsidRPr="00104E6E">
        <w:rPr>
          <w:rFonts w:ascii="Arial" w:hAnsi="Arial" w:cs="Arial"/>
          <w:color w:val="0D0D0D"/>
          <w:sz w:val="24"/>
          <w:szCs w:val="24"/>
        </w:rPr>
        <w:t xml:space="preserve"> made a motion to adjourn the meeting, seconded</w:t>
      </w:r>
      <w:r w:rsidR="00A939B5">
        <w:rPr>
          <w:rFonts w:ascii="Arial" w:hAnsi="Arial" w:cs="Arial"/>
          <w:color w:val="0D0D0D"/>
          <w:sz w:val="24"/>
          <w:szCs w:val="24"/>
        </w:rPr>
        <w:t xml:space="preserve"> by</w:t>
      </w:r>
      <w:r w:rsidR="00A939B5" w:rsidRPr="00104E6E">
        <w:rPr>
          <w:rFonts w:ascii="Arial" w:hAnsi="Arial" w:cs="Arial"/>
          <w:color w:val="0D0D0D"/>
          <w:sz w:val="24"/>
          <w:szCs w:val="24"/>
        </w:rPr>
        <w:t xml:space="preserve"> </w:t>
      </w:r>
      <w:r w:rsidR="00407B1E">
        <w:rPr>
          <w:rFonts w:ascii="Arial" w:hAnsi="Arial" w:cs="Arial"/>
          <w:color w:val="0D0D0D"/>
          <w:sz w:val="24"/>
          <w:szCs w:val="24"/>
        </w:rPr>
        <w:t>Dana</w:t>
      </w:r>
      <w:r w:rsidR="00A939B5" w:rsidRPr="00104E6E">
        <w:rPr>
          <w:rFonts w:ascii="Arial" w:hAnsi="Arial" w:cs="Arial"/>
          <w:color w:val="0D0D0D"/>
          <w:sz w:val="24"/>
          <w:szCs w:val="24"/>
        </w:rPr>
        <w:t xml:space="preserve">. The meeting adjourned at </w:t>
      </w:r>
      <w:r w:rsidR="00407B1E">
        <w:rPr>
          <w:rFonts w:ascii="Arial" w:hAnsi="Arial" w:cs="Arial"/>
          <w:sz w:val="24"/>
          <w:szCs w:val="24"/>
        </w:rPr>
        <w:t>7</w:t>
      </w:r>
      <w:r w:rsidR="00653F1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18</w:t>
      </w:r>
      <w:r w:rsidR="00A939B5" w:rsidRPr="00104E6E">
        <w:rPr>
          <w:rFonts w:ascii="Arial" w:hAnsi="Arial" w:cs="Arial"/>
          <w:sz w:val="24"/>
          <w:szCs w:val="24"/>
        </w:rPr>
        <w:t xml:space="preserve"> p.m.</w:t>
      </w:r>
    </w:p>
    <w:p w14:paraId="64AE1D65" w14:textId="77777777" w:rsidR="009D0518" w:rsidRPr="00104E6E" w:rsidRDefault="009D0518" w:rsidP="00A939B5">
      <w:pPr>
        <w:pStyle w:val="BodyText"/>
        <w:spacing w:after="0" w:line="240" w:lineRule="auto"/>
        <w:ind w:left="360" w:hanging="180"/>
        <w:rPr>
          <w:rFonts w:ascii="Arial" w:hAnsi="Arial" w:cs="Arial"/>
          <w:sz w:val="24"/>
          <w:szCs w:val="24"/>
        </w:rPr>
      </w:pPr>
    </w:p>
    <w:p w14:paraId="005561F3" w14:textId="77777777" w:rsidR="00A939B5" w:rsidRPr="00F676A8" w:rsidRDefault="00A939B5" w:rsidP="00A939B5">
      <w:pPr>
        <w:pStyle w:val="BodyText"/>
        <w:spacing w:after="0" w:line="240" w:lineRule="auto"/>
        <w:ind w:left="180"/>
        <w:rPr>
          <w:rFonts w:ascii="Arial" w:hAnsi="Arial" w:cs="Arial"/>
          <w:sz w:val="16"/>
          <w:szCs w:val="16"/>
        </w:rPr>
      </w:pPr>
    </w:p>
    <w:p w14:paraId="669B65FE" w14:textId="77777777" w:rsidR="00A939B5" w:rsidRPr="00104E6E" w:rsidRDefault="00A939B5" w:rsidP="00A939B5">
      <w:pPr>
        <w:pStyle w:val="BodyText"/>
        <w:spacing w:after="0" w:line="240" w:lineRule="auto"/>
        <w:ind w:left="180"/>
        <w:rPr>
          <w:rFonts w:ascii="Arial" w:hAnsi="Arial" w:cs="Arial"/>
          <w:sz w:val="16"/>
          <w:szCs w:val="16"/>
        </w:rPr>
      </w:pPr>
      <w:r w:rsidRPr="00104E6E">
        <w:rPr>
          <w:rFonts w:ascii="Arial" w:hAnsi="Arial" w:cs="Arial"/>
          <w:sz w:val="24"/>
          <w:szCs w:val="24"/>
        </w:rPr>
        <w:t>Respectfully submitted,</w:t>
      </w:r>
    </w:p>
    <w:p w14:paraId="72A4AA0A" w14:textId="77777777" w:rsidR="00A939B5" w:rsidRPr="00B71FFC" w:rsidRDefault="00A939B5" w:rsidP="00A939B5">
      <w:pPr>
        <w:pStyle w:val="BodyText"/>
        <w:spacing w:after="0" w:line="240" w:lineRule="auto"/>
        <w:ind w:left="180"/>
        <w:rPr>
          <w:rFonts w:ascii="Helvetica" w:hAnsi="Helvetica" w:cs="Helvetica"/>
          <w:sz w:val="32"/>
          <w:szCs w:val="32"/>
        </w:rPr>
      </w:pPr>
      <w:r w:rsidRPr="00B71FFC">
        <w:rPr>
          <w:rFonts w:ascii="Segoe Script" w:hAnsi="Segoe Script" w:cs="Helvetica"/>
          <w:sz w:val="32"/>
          <w:szCs w:val="32"/>
        </w:rPr>
        <w:t>Bonnie Bagley</w:t>
      </w:r>
    </w:p>
    <w:p w14:paraId="321C3493" w14:textId="77777777" w:rsidR="00A939B5" w:rsidRDefault="00A939B5" w:rsidP="00A939B5">
      <w:pPr>
        <w:pStyle w:val="BodyText"/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HOAFE</w:t>
      </w:r>
      <w:r w:rsidRPr="00104E6E">
        <w:rPr>
          <w:rFonts w:ascii="Arial" w:hAnsi="Arial" w:cs="Arial"/>
          <w:sz w:val="24"/>
          <w:szCs w:val="24"/>
        </w:rPr>
        <w:t xml:space="preserve"> Secretary</w:t>
      </w:r>
    </w:p>
    <w:p w14:paraId="5DADF1E9" w14:textId="77777777" w:rsidR="002B2E35" w:rsidRDefault="002B2E35" w:rsidP="00A939B5">
      <w:pPr>
        <w:pStyle w:val="BodyText"/>
        <w:spacing w:after="0" w:line="240" w:lineRule="auto"/>
        <w:ind w:left="180"/>
        <w:rPr>
          <w:rFonts w:ascii="Arial" w:hAnsi="Arial" w:cs="Arial"/>
          <w:sz w:val="24"/>
          <w:szCs w:val="24"/>
        </w:rPr>
      </w:pPr>
    </w:p>
    <w:p w14:paraId="5E2164E7" w14:textId="77777777" w:rsidR="002B2E35" w:rsidRDefault="002B2E35" w:rsidP="00A939B5">
      <w:pPr>
        <w:pStyle w:val="BodyText"/>
        <w:spacing w:after="0" w:line="240" w:lineRule="auto"/>
        <w:ind w:left="180"/>
        <w:rPr>
          <w:rFonts w:ascii="Arial" w:hAnsi="Arial" w:cs="Arial"/>
          <w:sz w:val="24"/>
          <w:szCs w:val="24"/>
        </w:rPr>
      </w:pPr>
    </w:p>
    <w:p w14:paraId="32B31C6D" w14:textId="77777777" w:rsidR="002B2E35" w:rsidRDefault="002B2E35" w:rsidP="00A939B5">
      <w:pPr>
        <w:pStyle w:val="BodyText"/>
        <w:spacing w:after="0" w:line="240" w:lineRule="auto"/>
        <w:ind w:left="180"/>
        <w:rPr>
          <w:rFonts w:ascii="Arial" w:hAnsi="Arial" w:cs="Arial"/>
          <w:sz w:val="24"/>
          <w:szCs w:val="24"/>
        </w:rPr>
      </w:pPr>
    </w:p>
    <w:p w14:paraId="348F10EF" w14:textId="77777777" w:rsidR="002B2E35" w:rsidRDefault="002B2E35" w:rsidP="00A939B5">
      <w:pPr>
        <w:pStyle w:val="BodyText"/>
        <w:spacing w:after="0" w:line="240" w:lineRule="auto"/>
        <w:ind w:left="180"/>
        <w:rPr>
          <w:rFonts w:ascii="Arial" w:hAnsi="Arial" w:cs="Arial"/>
          <w:sz w:val="24"/>
          <w:szCs w:val="24"/>
        </w:rPr>
      </w:pPr>
    </w:p>
    <w:p w14:paraId="0764A6BF" w14:textId="77777777" w:rsidR="002B2E35" w:rsidRDefault="002B2E35" w:rsidP="00A939B5">
      <w:pPr>
        <w:pStyle w:val="BodyText"/>
        <w:spacing w:after="0" w:line="240" w:lineRule="auto"/>
        <w:ind w:left="180"/>
        <w:rPr>
          <w:rFonts w:ascii="Arial" w:hAnsi="Arial" w:cs="Arial"/>
          <w:sz w:val="24"/>
          <w:szCs w:val="24"/>
        </w:rPr>
      </w:pPr>
    </w:p>
    <w:p w14:paraId="105EA211" w14:textId="77777777" w:rsidR="002B2E35" w:rsidRDefault="002B2E35" w:rsidP="00A939B5">
      <w:pPr>
        <w:pStyle w:val="BodyText"/>
        <w:spacing w:after="0" w:line="240" w:lineRule="auto"/>
        <w:ind w:left="180"/>
        <w:rPr>
          <w:rFonts w:ascii="Arial" w:hAnsi="Arial" w:cs="Arial"/>
          <w:sz w:val="24"/>
          <w:szCs w:val="24"/>
        </w:rPr>
      </w:pPr>
    </w:p>
    <w:p w14:paraId="707596B3" w14:textId="77777777" w:rsidR="002B2E35" w:rsidRPr="00104E6E" w:rsidRDefault="002B2E35" w:rsidP="00A939B5">
      <w:pPr>
        <w:pStyle w:val="BodyText"/>
        <w:spacing w:after="0" w:line="240" w:lineRule="auto"/>
        <w:ind w:left="180"/>
        <w:rPr>
          <w:rFonts w:ascii="Arial" w:hAnsi="Arial" w:cs="Arial"/>
          <w:sz w:val="24"/>
          <w:szCs w:val="24"/>
        </w:rPr>
      </w:pPr>
    </w:p>
    <w:p w14:paraId="2EAC8298" w14:textId="77777777" w:rsidR="00A939B5" w:rsidRDefault="00A939B5" w:rsidP="00B71FFC">
      <w:pPr>
        <w:pStyle w:val="BodyText"/>
        <w:spacing w:after="0" w:line="240" w:lineRule="auto"/>
        <w:ind w:left="180"/>
        <w:rPr>
          <w:rFonts w:ascii="Arial" w:hAnsi="Arial" w:cs="Arial"/>
          <w:sz w:val="24"/>
          <w:szCs w:val="24"/>
        </w:rPr>
      </w:pPr>
    </w:p>
    <w:p w14:paraId="4E51EEB0" w14:textId="77777777" w:rsidR="007F7A32" w:rsidRDefault="007F7A32" w:rsidP="00850E22">
      <w:pPr>
        <w:pStyle w:val="BodyText"/>
        <w:spacing w:after="0" w:line="240" w:lineRule="auto"/>
        <w:rPr>
          <w:rFonts w:ascii="Arial" w:hAnsi="Arial" w:cs="Arial"/>
          <w:sz w:val="24"/>
          <w:szCs w:val="24"/>
        </w:rPr>
      </w:pPr>
    </w:p>
    <w:p w14:paraId="5B768E19" w14:textId="77777777" w:rsidR="007F7A32" w:rsidRDefault="007F7A32" w:rsidP="00850E22">
      <w:pPr>
        <w:pStyle w:val="BodyText"/>
        <w:spacing w:after="0" w:line="240" w:lineRule="auto"/>
        <w:rPr>
          <w:rFonts w:ascii="Arial" w:hAnsi="Arial" w:cs="Arial"/>
          <w:sz w:val="24"/>
          <w:szCs w:val="24"/>
        </w:rPr>
      </w:pPr>
    </w:p>
    <w:p w14:paraId="2FF22290" w14:textId="77777777" w:rsidR="007F7A32" w:rsidRDefault="007F7A32" w:rsidP="00850E22">
      <w:pPr>
        <w:pStyle w:val="BodyText"/>
        <w:spacing w:after="0" w:line="240" w:lineRule="auto"/>
        <w:rPr>
          <w:rFonts w:ascii="Arial" w:hAnsi="Arial" w:cs="Arial"/>
          <w:sz w:val="24"/>
          <w:szCs w:val="24"/>
        </w:rPr>
      </w:pPr>
    </w:p>
    <w:p w14:paraId="61DC8B72" w14:textId="77777777" w:rsidR="0018024B" w:rsidRDefault="0018024B" w:rsidP="00850E22">
      <w:pPr>
        <w:pStyle w:val="BodyText"/>
        <w:spacing w:after="0" w:line="240" w:lineRule="auto"/>
        <w:rPr>
          <w:rFonts w:ascii="Arial" w:hAnsi="Arial" w:cs="Arial"/>
          <w:sz w:val="24"/>
          <w:szCs w:val="24"/>
        </w:rPr>
      </w:pPr>
    </w:p>
    <w:p w14:paraId="56F76AAB" w14:textId="77777777" w:rsidR="007F7A32" w:rsidRDefault="007F7A32" w:rsidP="00850E22">
      <w:pPr>
        <w:pStyle w:val="BodyText"/>
        <w:spacing w:after="0" w:line="240" w:lineRule="auto"/>
        <w:rPr>
          <w:rFonts w:ascii="Arial" w:hAnsi="Arial" w:cs="Arial"/>
          <w:sz w:val="24"/>
          <w:szCs w:val="24"/>
        </w:rPr>
      </w:pPr>
    </w:p>
    <w:p w14:paraId="5583E224" w14:textId="71A2B94F" w:rsidR="003B1C9C" w:rsidRPr="00A939B5" w:rsidRDefault="007F7A32" w:rsidP="0018024B">
      <w:pPr>
        <w:pStyle w:val="BodyTex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8024B">
        <w:rPr>
          <w:rFonts w:ascii="Arial" w:hAnsi="Arial" w:cs="Arial"/>
          <w:sz w:val="24"/>
          <w:szCs w:val="24"/>
        </w:rPr>
        <w:t>Page 2 of 2</w:t>
      </w:r>
      <w:r w:rsidR="0018024B">
        <w:rPr>
          <w:rFonts w:ascii="Arial" w:hAnsi="Arial" w:cs="Arial"/>
          <w:sz w:val="24"/>
          <w:szCs w:val="24"/>
        </w:rPr>
        <w:tab/>
      </w:r>
      <w:r w:rsidR="003B1C9C">
        <w:rPr>
          <w:rFonts w:ascii="Arial" w:hAnsi="Arial" w:cs="Arial"/>
          <w:sz w:val="24"/>
          <w:szCs w:val="24"/>
        </w:rPr>
        <w:tab/>
      </w:r>
      <w:r w:rsidR="003B1C9C">
        <w:rPr>
          <w:rFonts w:ascii="Arial" w:hAnsi="Arial" w:cs="Arial"/>
          <w:sz w:val="24"/>
          <w:szCs w:val="24"/>
        </w:rPr>
        <w:tab/>
      </w:r>
      <w:r w:rsidR="003B1C9C">
        <w:rPr>
          <w:rFonts w:ascii="Arial" w:hAnsi="Arial" w:cs="Arial"/>
          <w:sz w:val="24"/>
          <w:szCs w:val="24"/>
        </w:rPr>
        <w:tab/>
      </w:r>
      <w:r w:rsidR="003B1C9C">
        <w:rPr>
          <w:rFonts w:ascii="Arial" w:hAnsi="Arial" w:cs="Arial"/>
          <w:sz w:val="24"/>
          <w:szCs w:val="24"/>
        </w:rPr>
        <w:tab/>
      </w:r>
      <w:r w:rsidR="003B1C9C">
        <w:rPr>
          <w:rFonts w:ascii="Arial" w:hAnsi="Arial" w:cs="Arial"/>
          <w:sz w:val="24"/>
          <w:szCs w:val="24"/>
        </w:rPr>
        <w:tab/>
      </w:r>
    </w:p>
    <w:sectPr w:rsidR="003B1C9C" w:rsidRPr="00A939B5" w:rsidSect="009D0518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288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2D7B6" w14:textId="77777777" w:rsidR="007133BB" w:rsidRDefault="007133BB" w:rsidP="0015616C">
      <w:pPr>
        <w:spacing w:after="0" w:line="240" w:lineRule="auto"/>
      </w:pPr>
      <w:r>
        <w:separator/>
      </w:r>
    </w:p>
  </w:endnote>
  <w:endnote w:type="continuationSeparator" w:id="0">
    <w:p w14:paraId="166DC739" w14:textId="77777777" w:rsidR="007133BB" w:rsidRDefault="007133BB" w:rsidP="0015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single" w:sz="12" w:space="0" w:color="2F5496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2F5496" w:themeFill="accent1" w:themeFillShade="BF"/>
      <w:tblCellMar>
        <w:left w:w="288" w:type="dxa"/>
        <w:right w:w="288" w:type="dxa"/>
      </w:tblCellMar>
      <w:tblLook w:val="04A0" w:firstRow="1" w:lastRow="0" w:firstColumn="1" w:lastColumn="0" w:noHBand="0" w:noVBand="1"/>
      <w:tblDescription w:val="Footer layout table"/>
    </w:tblPr>
    <w:tblGrid>
      <w:gridCol w:w="9361"/>
      <w:gridCol w:w="1871"/>
    </w:tblGrid>
    <w:tr w:rsidR="00B44AE4" w:rsidRPr="00147DA0" w14:paraId="0F82DE70" w14:textId="77777777" w:rsidTr="00D82791">
      <w:trPr>
        <w:trHeight w:val="601"/>
      </w:trPr>
      <w:tc>
        <w:tcPr>
          <w:tcW w:w="4167" w:type="pct"/>
          <w:shd w:val="clear" w:color="auto" w:fill="2F5496" w:themeFill="accent1" w:themeFillShade="BF"/>
          <w:tcMar>
            <w:right w:w="0" w:type="dxa"/>
          </w:tcMar>
          <w:vAlign w:val="center"/>
        </w:tcPr>
        <w:p w14:paraId="3A7CC0F3" w14:textId="06042BD9" w:rsidR="009F2A76" w:rsidRPr="0015616C" w:rsidRDefault="00000000" w:rsidP="007C27F1">
          <w:pPr>
            <w:pStyle w:val="Header"/>
            <w:rPr>
              <w:b/>
              <w:bCs/>
            </w:rPr>
          </w:pPr>
          <w:r w:rsidRPr="0015616C">
            <w:rPr>
              <w:b/>
              <w:bCs/>
            </w:rPr>
            <w:t>PO Box 63183, Colorado Springs, Colorado 80962</w:t>
          </w:r>
        </w:p>
      </w:tc>
      <w:tc>
        <w:tcPr>
          <w:tcW w:w="833" w:type="pct"/>
          <w:shd w:val="clear" w:color="auto" w:fill="2F5496" w:themeFill="accent1" w:themeFillShade="BF"/>
          <w:vAlign w:val="center"/>
        </w:tcPr>
        <w:p w14:paraId="5F02F521" w14:textId="62D27CDC" w:rsidR="009F2A76" w:rsidRPr="0015616C" w:rsidRDefault="009F2A76" w:rsidP="00407B1E">
          <w:pPr>
            <w:pStyle w:val="Footer"/>
            <w:spacing w:before="0" w:after="0"/>
            <w:jc w:val="center"/>
            <w:rPr>
              <w:b/>
              <w:bCs/>
            </w:rPr>
          </w:pPr>
        </w:p>
      </w:tc>
    </w:tr>
  </w:tbl>
  <w:p w14:paraId="2A9C344C" w14:textId="77777777" w:rsidR="009F2A76" w:rsidRPr="00147DA0" w:rsidRDefault="009F2A76" w:rsidP="00A5487A">
    <w:pPr>
      <w:pStyle w:val="Footer"/>
      <w:spacing w:before="0" w:after="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683E" w14:textId="77777777" w:rsidR="009F2A76" w:rsidRDefault="0000000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Page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of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NUMPAGES  \* Arabic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757AEBE9" w14:textId="77777777" w:rsidR="009F2A76" w:rsidRPr="00E40B3A" w:rsidRDefault="009F2A76" w:rsidP="00A5487A">
    <w:pPr>
      <w:pStyle w:val="Footer"/>
      <w:spacing w:before="0"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7BE87" w14:textId="77777777" w:rsidR="007133BB" w:rsidRDefault="007133BB" w:rsidP="0015616C">
      <w:pPr>
        <w:spacing w:after="0" w:line="240" w:lineRule="auto"/>
      </w:pPr>
      <w:r>
        <w:separator/>
      </w:r>
    </w:p>
  </w:footnote>
  <w:footnote w:type="continuationSeparator" w:id="0">
    <w:p w14:paraId="1658B3F0" w14:textId="77777777" w:rsidR="007133BB" w:rsidRDefault="007133BB" w:rsidP="0015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2F5496" w:themeFill="accent1" w:themeFillShade="BF"/>
      <w:tblCellMar>
        <w:left w:w="288" w:type="dxa"/>
        <w:right w:w="288" w:type="dxa"/>
      </w:tblCellMar>
      <w:tblLook w:val="04A0" w:firstRow="1" w:lastRow="0" w:firstColumn="1" w:lastColumn="0" w:noHBand="0" w:noVBand="1"/>
      <w:tblDescription w:val="Header layout table"/>
    </w:tblPr>
    <w:tblGrid>
      <w:gridCol w:w="6703"/>
      <w:gridCol w:w="4529"/>
    </w:tblGrid>
    <w:tr w:rsidR="00B44AE4" w:rsidRPr="00892733" w14:paraId="263561A8" w14:textId="77777777" w:rsidTr="00F676A8">
      <w:trPr>
        <w:trHeight w:val="720"/>
      </w:trPr>
      <w:sdt>
        <w:sdtPr>
          <w:rPr>
            <w:b/>
            <w:bCs/>
          </w:rPr>
          <w:alias w:val="Company Name:"/>
          <w:tag w:val="Company Name:"/>
          <w:id w:val="-1366445674"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Content>
          <w:tc>
            <w:tcPr>
              <w:tcW w:w="2984" w:type="pct"/>
              <w:shd w:val="clear" w:color="auto" w:fill="2F5496" w:themeFill="accent1" w:themeFillShade="BF"/>
              <w:vAlign w:val="center"/>
            </w:tcPr>
            <w:p w14:paraId="3F039FF6" w14:textId="57F1779F" w:rsidR="009F2A76" w:rsidRPr="0015616C" w:rsidRDefault="00041A3E" w:rsidP="00F676A8">
              <w:pPr>
                <w:pStyle w:val="Header"/>
                <w:tabs>
                  <w:tab w:val="right" w:pos="5873"/>
                </w:tabs>
                <w:rPr>
                  <w:b/>
                  <w:bCs/>
                </w:rPr>
              </w:pPr>
              <w:r>
                <w:rPr>
                  <w:b/>
                  <w:bCs/>
                </w:rPr>
                <w:t>HOAFE (Home Owners Association of Falcon Estates)</w:t>
              </w:r>
            </w:p>
          </w:tc>
        </w:sdtContent>
      </w:sdt>
      <w:tc>
        <w:tcPr>
          <w:tcW w:w="2016" w:type="pct"/>
          <w:shd w:val="clear" w:color="auto" w:fill="2F5496" w:themeFill="accent1" w:themeFillShade="BF"/>
          <w:vAlign w:val="center"/>
        </w:tcPr>
        <w:p w14:paraId="091C8560" w14:textId="0C6CEF49" w:rsidR="009F2A76" w:rsidRPr="00892733" w:rsidRDefault="00000000" w:rsidP="00D32417">
          <w:pPr>
            <w:pStyle w:val="Header"/>
            <w:jc w:val="right"/>
            <w:rPr>
              <w:b/>
              <w:bCs/>
            </w:rPr>
          </w:pPr>
          <w:sdt>
            <w:sdtPr>
              <w:rPr>
                <w:b/>
                <w:bCs/>
                <w:sz w:val="16"/>
                <w:szCs w:val="16"/>
              </w:rPr>
              <w:alias w:val="Publish Date:"/>
              <w:tag w:val="Publish Date:"/>
              <w:id w:val="568156635"/>
              <w:showingPlcHdr/>
              <w:dataBinding w:prefixMappings="xmlns:ns0='http://schemas.microsoft.com/office/2006/coverPageProps' " w:xpath="/ns0:CoverPageProperties[1]/ns0:Abstract[1]" w:storeItemID="{55AF091B-3C7A-41E3-B477-F2FDAA23CFDA}"/>
              <w15:appearance w15:val="hidden"/>
              <w:text/>
            </w:sdtPr>
            <w:sdtContent>
              <w:r w:rsidR="00D53421">
                <w:rPr>
                  <w:b/>
                  <w:bCs/>
                  <w:sz w:val="16"/>
                  <w:szCs w:val="16"/>
                </w:rPr>
                <w:t xml:space="preserve">     </w:t>
              </w:r>
            </w:sdtContent>
          </w:sdt>
        </w:p>
      </w:tc>
    </w:tr>
  </w:tbl>
  <w:p w14:paraId="68F04332" w14:textId="77777777" w:rsidR="009F2A76" w:rsidRPr="00C0642E" w:rsidRDefault="009F2A76" w:rsidP="007856A0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2F5496" w:themeFill="accent1" w:themeFillShade="BF"/>
      <w:tblCellMar>
        <w:left w:w="288" w:type="dxa"/>
        <w:right w:w="288" w:type="dxa"/>
      </w:tblCellMar>
      <w:tblLook w:val="04A0" w:firstRow="1" w:lastRow="0" w:firstColumn="1" w:lastColumn="0" w:noHBand="0" w:noVBand="1"/>
      <w:tblDescription w:val="Header layout table"/>
    </w:tblPr>
    <w:tblGrid>
      <w:gridCol w:w="5717"/>
      <w:gridCol w:w="5717"/>
    </w:tblGrid>
    <w:tr w:rsidR="00E40B3A" w:rsidRPr="00E40B3A" w14:paraId="49D6B049" w14:textId="77777777" w:rsidTr="00A776B2">
      <w:trPr>
        <w:trHeight w:val="829"/>
      </w:trPr>
      <w:sdt>
        <w:sdtPr>
          <w:alias w:val="Enter Company Name:"/>
          <w:tag w:val="Enter Company Name:"/>
          <w:id w:val="-1962868700"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Content>
          <w:tc>
            <w:tcPr>
              <w:tcW w:w="2500" w:type="pct"/>
              <w:shd w:val="clear" w:color="auto" w:fill="2F5496" w:themeFill="accent1" w:themeFillShade="BF"/>
              <w:vAlign w:val="center"/>
            </w:tcPr>
            <w:p w14:paraId="1D8A7B65" w14:textId="06874BBD" w:rsidR="009F2A76" w:rsidRPr="00A10E51" w:rsidRDefault="00041A3E" w:rsidP="00A776B2">
              <w:pPr>
                <w:pStyle w:val="Header"/>
              </w:pPr>
              <w:r>
                <w:t>HOAFE (Home Owners Association of Falcon Estates)</w:t>
              </w:r>
            </w:p>
          </w:tc>
        </w:sdtContent>
      </w:sdt>
      <w:tc>
        <w:tcPr>
          <w:tcW w:w="2500" w:type="pct"/>
          <w:shd w:val="clear" w:color="auto" w:fill="2F5496" w:themeFill="accent1" w:themeFillShade="BF"/>
          <w:vAlign w:val="center"/>
        </w:tcPr>
        <w:p w14:paraId="64AC877D" w14:textId="3B737381" w:rsidR="009F2A76" w:rsidRPr="00C56031" w:rsidRDefault="00000000" w:rsidP="00A776B2">
          <w:pPr>
            <w:pStyle w:val="Header"/>
            <w:jc w:val="right"/>
          </w:pPr>
          <w:sdt>
            <w:sdtPr>
              <w:alias w:val="Enter Publish Date:"/>
              <w:tag w:val="Enter Publish Date:"/>
              <w:id w:val="-1680111234"/>
              <w:showingPlcHdr/>
              <w:dataBinding w:prefixMappings="xmlns:ns0='http://schemas.microsoft.com/office/2006/coverPageProps' " w:xpath="/ns0:CoverPageProperties[1]/ns0:Abstract[1]" w:storeItemID="{55AF091B-3C7A-41E3-B477-F2FDAA23CFDA}"/>
              <w15:appearance w15:val="hidden"/>
              <w:text/>
            </w:sdtPr>
            <w:sdtContent>
              <w:r w:rsidR="00D53421">
                <w:t xml:space="preserve">     </w:t>
              </w:r>
            </w:sdtContent>
          </w:sdt>
        </w:p>
      </w:tc>
    </w:tr>
  </w:tbl>
  <w:p w14:paraId="4C35AD3F" w14:textId="77777777" w:rsidR="009F2A76" w:rsidRPr="00B0545B" w:rsidRDefault="009F2A76" w:rsidP="00AB3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05ACE"/>
    <w:multiLevelType w:val="hybridMultilevel"/>
    <w:tmpl w:val="08FC22DC"/>
    <w:lvl w:ilvl="0" w:tplc="34224A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A52D5"/>
    <w:multiLevelType w:val="hybridMultilevel"/>
    <w:tmpl w:val="93FE0F62"/>
    <w:lvl w:ilvl="0" w:tplc="FFFFFFFF">
      <w:start w:val="1"/>
      <w:numFmt w:val="lowerLetter"/>
      <w:lvlText w:val="%1)"/>
      <w:lvlJc w:val="left"/>
      <w:pPr>
        <w:ind w:left="680" w:hanging="360"/>
      </w:pPr>
    </w:lvl>
    <w:lvl w:ilvl="1" w:tplc="FFFFFFFF" w:tentative="1">
      <w:start w:val="1"/>
      <w:numFmt w:val="lowerLetter"/>
      <w:lvlText w:val="%2."/>
      <w:lvlJc w:val="left"/>
      <w:pPr>
        <w:ind w:left="1400" w:hanging="360"/>
      </w:pPr>
    </w:lvl>
    <w:lvl w:ilvl="2" w:tplc="FFFFFFFF" w:tentative="1">
      <w:start w:val="1"/>
      <w:numFmt w:val="lowerRoman"/>
      <w:lvlText w:val="%3."/>
      <w:lvlJc w:val="right"/>
      <w:pPr>
        <w:ind w:left="2120" w:hanging="180"/>
      </w:pPr>
    </w:lvl>
    <w:lvl w:ilvl="3" w:tplc="FFFFFFFF" w:tentative="1">
      <w:start w:val="1"/>
      <w:numFmt w:val="decimal"/>
      <w:lvlText w:val="%4."/>
      <w:lvlJc w:val="left"/>
      <w:pPr>
        <w:ind w:left="2840" w:hanging="360"/>
      </w:pPr>
    </w:lvl>
    <w:lvl w:ilvl="4" w:tplc="FFFFFFFF" w:tentative="1">
      <w:start w:val="1"/>
      <w:numFmt w:val="lowerLetter"/>
      <w:lvlText w:val="%5."/>
      <w:lvlJc w:val="left"/>
      <w:pPr>
        <w:ind w:left="3560" w:hanging="360"/>
      </w:pPr>
    </w:lvl>
    <w:lvl w:ilvl="5" w:tplc="FFFFFFFF" w:tentative="1">
      <w:start w:val="1"/>
      <w:numFmt w:val="lowerRoman"/>
      <w:lvlText w:val="%6."/>
      <w:lvlJc w:val="right"/>
      <w:pPr>
        <w:ind w:left="4280" w:hanging="180"/>
      </w:pPr>
    </w:lvl>
    <w:lvl w:ilvl="6" w:tplc="FFFFFFFF" w:tentative="1">
      <w:start w:val="1"/>
      <w:numFmt w:val="decimal"/>
      <w:lvlText w:val="%7."/>
      <w:lvlJc w:val="left"/>
      <w:pPr>
        <w:ind w:left="5000" w:hanging="360"/>
      </w:pPr>
    </w:lvl>
    <w:lvl w:ilvl="7" w:tplc="FFFFFFFF" w:tentative="1">
      <w:start w:val="1"/>
      <w:numFmt w:val="lowerLetter"/>
      <w:lvlText w:val="%8."/>
      <w:lvlJc w:val="left"/>
      <w:pPr>
        <w:ind w:left="5720" w:hanging="360"/>
      </w:pPr>
    </w:lvl>
    <w:lvl w:ilvl="8" w:tplc="FFFFFFFF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33C121D3"/>
    <w:multiLevelType w:val="hybridMultilevel"/>
    <w:tmpl w:val="44CC92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E1551F"/>
    <w:multiLevelType w:val="hybridMultilevel"/>
    <w:tmpl w:val="AEBE5E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C662F1"/>
    <w:multiLevelType w:val="hybridMultilevel"/>
    <w:tmpl w:val="216ECE5C"/>
    <w:lvl w:ilvl="0" w:tplc="BA840FE4">
      <w:start w:val="1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53220C60"/>
    <w:multiLevelType w:val="hybridMultilevel"/>
    <w:tmpl w:val="F134F3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377633"/>
    <w:multiLevelType w:val="hybridMultilevel"/>
    <w:tmpl w:val="96BA02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AE04A8"/>
    <w:multiLevelType w:val="multilevel"/>
    <w:tmpl w:val="BF9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1A0AB3"/>
    <w:multiLevelType w:val="hybridMultilevel"/>
    <w:tmpl w:val="3496E3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F44BE"/>
    <w:multiLevelType w:val="hybridMultilevel"/>
    <w:tmpl w:val="E49AA0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7214E5"/>
    <w:multiLevelType w:val="hybridMultilevel"/>
    <w:tmpl w:val="052CDAB4"/>
    <w:lvl w:ilvl="0" w:tplc="B38CB08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 w15:restartNumberingAfterBreak="0">
    <w:nsid w:val="75936BD5"/>
    <w:multiLevelType w:val="hybridMultilevel"/>
    <w:tmpl w:val="DEFE6682"/>
    <w:lvl w:ilvl="0" w:tplc="46BA9DBC">
      <w:start w:val="1"/>
      <w:numFmt w:val="lowerLetter"/>
      <w:lvlText w:val="%1)"/>
      <w:lvlJc w:val="left"/>
      <w:pPr>
        <w:ind w:left="8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2" w15:restartNumberingAfterBreak="0">
    <w:nsid w:val="79C37292"/>
    <w:multiLevelType w:val="hybridMultilevel"/>
    <w:tmpl w:val="2D7A284E"/>
    <w:lvl w:ilvl="0" w:tplc="04090017">
      <w:start w:val="1"/>
      <w:numFmt w:val="lowerLetter"/>
      <w:lvlText w:val="%1)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878712298">
    <w:abstractNumId w:val="10"/>
  </w:num>
  <w:num w:numId="2" w16cid:durableId="952714404">
    <w:abstractNumId w:val="12"/>
  </w:num>
  <w:num w:numId="3" w16cid:durableId="1861044384">
    <w:abstractNumId w:val="1"/>
  </w:num>
  <w:num w:numId="4" w16cid:durableId="1467964823">
    <w:abstractNumId w:val="7"/>
  </w:num>
  <w:num w:numId="5" w16cid:durableId="604465807">
    <w:abstractNumId w:val="2"/>
  </w:num>
  <w:num w:numId="6" w16cid:durableId="472405605">
    <w:abstractNumId w:val="0"/>
  </w:num>
  <w:num w:numId="7" w16cid:durableId="1175613866">
    <w:abstractNumId w:val="6"/>
  </w:num>
  <w:num w:numId="8" w16cid:durableId="659819959">
    <w:abstractNumId w:val="5"/>
  </w:num>
  <w:num w:numId="9" w16cid:durableId="2147165492">
    <w:abstractNumId w:val="8"/>
  </w:num>
  <w:num w:numId="10" w16cid:durableId="125662541">
    <w:abstractNumId w:val="9"/>
  </w:num>
  <w:num w:numId="11" w16cid:durableId="255483911">
    <w:abstractNumId w:val="3"/>
  </w:num>
  <w:num w:numId="12" w16cid:durableId="1315329573">
    <w:abstractNumId w:val="11"/>
  </w:num>
  <w:num w:numId="13" w16cid:durableId="104230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6C"/>
    <w:rsid w:val="00012911"/>
    <w:rsid w:val="00013CCF"/>
    <w:rsid w:val="000272FA"/>
    <w:rsid w:val="0003773D"/>
    <w:rsid w:val="00041A3E"/>
    <w:rsid w:val="00097FD6"/>
    <w:rsid w:val="000B01D6"/>
    <w:rsid w:val="000D4AE3"/>
    <w:rsid w:val="000E3ACC"/>
    <w:rsid w:val="00104E6E"/>
    <w:rsid w:val="0013357F"/>
    <w:rsid w:val="0015616C"/>
    <w:rsid w:val="0018024B"/>
    <w:rsid w:val="0018131E"/>
    <w:rsid w:val="001A4C52"/>
    <w:rsid w:val="001B528F"/>
    <w:rsid w:val="0026796A"/>
    <w:rsid w:val="002929CC"/>
    <w:rsid w:val="002973D1"/>
    <w:rsid w:val="002B08E0"/>
    <w:rsid w:val="002B2E35"/>
    <w:rsid w:val="002D361E"/>
    <w:rsid w:val="00334D91"/>
    <w:rsid w:val="003B1B68"/>
    <w:rsid w:val="003B1C9C"/>
    <w:rsid w:val="003B28DA"/>
    <w:rsid w:val="003F6C10"/>
    <w:rsid w:val="00407B1E"/>
    <w:rsid w:val="0041463B"/>
    <w:rsid w:val="0055582F"/>
    <w:rsid w:val="0059205F"/>
    <w:rsid w:val="00653F19"/>
    <w:rsid w:val="00665BD3"/>
    <w:rsid w:val="00675F4C"/>
    <w:rsid w:val="006B39F4"/>
    <w:rsid w:val="006B619F"/>
    <w:rsid w:val="006C67DE"/>
    <w:rsid w:val="006E53F5"/>
    <w:rsid w:val="00703E46"/>
    <w:rsid w:val="007133BB"/>
    <w:rsid w:val="00741811"/>
    <w:rsid w:val="007C20E3"/>
    <w:rsid w:val="007C723F"/>
    <w:rsid w:val="007F7A32"/>
    <w:rsid w:val="00850E22"/>
    <w:rsid w:val="00851642"/>
    <w:rsid w:val="00892733"/>
    <w:rsid w:val="008961F0"/>
    <w:rsid w:val="008D1B3B"/>
    <w:rsid w:val="0090735B"/>
    <w:rsid w:val="00910145"/>
    <w:rsid w:val="00917517"/>
    <w:rsid w:val="00962F3A"/>
    <w:rsid w:val="00977B9D"/>
    <w:rsid w:val="00990A34"/>
    <w:rsid w:val="009B6419"/>
    <w:rsid w:val="009D0518"/>
    <w:rsid w:val="009D6666"/>
    <w:rsid w:val="009F1926"/>
    <w:rsid w:val="009F2A76"/>
    <w:rsid w:val="00A0120B"/>
    <w:rsid w:val="00A1352B"/>
    <w:rsid w:val="00A902D5"/>
    <w:rsid w:val="00A927BC"/>
    <w:rsid w:val="00A939B5"/>
    <w:rsid w:val="00AB43A3"/>
    <w:rsid w:val="00AE2266"/>
    <w:rsid w:val="00B03B61"/>
    <w:rsid w:val="00B055E9"/>
    <w:rsid w:val="00B107DA"/>
    <w:rsid w:val="00B26B18"/>
    <w:rsid w:val="00B306CA"/>
    <w:rsid w:val="00B40254"/>
    <w:rsid w:val="00B67F38"/>
    <w:rsid w:val="00B71FFC"/>
    <w:rsid w:val="00B80137"/>
    <w:rsid w:val="00BB5BCB"/>
    <w:rsid w:val="00BB7914"/>
    <w:rsid w:val="00C07E75"/>
    <w:rsid w:val="00C1262B"/>
    <w:rsid w:val="00C327BE"/>
    <w:rsid w:val="00C420A1"/>
    <w:rsid w:val="00C60CA0"/>
    <w:rsid w:val="00C87FBD"/>
    <w:rsid w:val="00CC14CD"/>
    <w:rsid w:val="00CE060C"/>
    <w:rsid w:val="00D22D46"/>
    <w:rsid w:val="00D47F84"/>
    <w:rsid w:val="00D53421"/>
    <w:rsid w:val="00D85C3B"/>
    <w:rsid w:val="00DB1FCF"/>
    <w:rsid w:val="00DC0228"/>
    <w:rsid w:val="00DC2D6C"/>
    <w:rsid w:val="00DD5817"/>
    <w:rsid w:val="00E0010D"/>
    <w:rsid w:val="00E17959"/>
    <w:rsid w:val="00E37B6B"/>
    <w:rsid w:val="00F45011"/>
    <w:rsid w:val="00F6530C"/>
    <w:rsid w:val="00F676A8"/>
    <w:rsid w:val="00F8245E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C3488"/>
  <w15:chartTrackingRefBased/>
  <w15:docId w15:val="{F640A7B3-FA26-4EB9-95EE-E78567CE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9CC"/>
  </w:style>
  <w:style w:type="paragraph" w:styleId="Heading1">
    <w:name w:val="heading 1"/>
    <w:basedOn w:val="Normal"/>
    <w:next w:val="Normal"/>
    <w:link w:val="Heading1Char"/>
    <w:uiPriority w:val="9"/>
    <w:qFormat/>
    <w:rsid w:val="002929C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29C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9C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9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9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9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9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9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9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9C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92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929C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929C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table" w:styleId="TableGrid">
    <w:name w:val="Table Grid"/>
    <w:basedOn w:val="TableNormal"/>
    <w:uiPriority w:val="39"/>
    <w:rsid w:val="0015616C"/>
    <w:pPr>
      <w:spacing w:after="0" w:line="240" w:lineRule="auto"/>
    </w:pPr>
    <w:rPr>
      <w:color w:val="595959" w:themeColor="text1" w:themeTint="A6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5616C"/>
    <w:pPr>
      <w:spacing w:before="40" w:after="40" w:line="240" w:lineRule="auto"/>
    </w:pPr>
    <w:rPr>
      <w:rFonts w:asciiTheme="majorHAnsi" w:hAnsiTheme="majorHAnsi"/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15616C"/>
    <w:rPr>
      <w:rFonts w:asciiTheme="majorHAnsi" w:eastAsiaTheme="minorEastAsia" w:hAnsiTheme="majorHAnsi"/>
      <w:color w:val="FFFFFF" w:themeColor="background1"/>
      <w:kern w:val="0"/>
      <w:sz w:val="24"/>
      <w:szCs w:val="24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5616C"/>
    <w:pPr>
      <w:spacing w:after="0" w:line="240" w:lineRule="auto"/>
      <w:contextualSpacing/>
    </w:pPr>
    <w:rPr>
      <w:rFonts w:asciiTheme="majorHAnsi" w:hAnsiTheme="majorHAnsi"/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15616C"/>
    <w:rPr>
      <w:rFonts w:asciiTheme="majorHAnsi" w:eastAsiaTheme="minorEastAsia" w:hAnsiTheme="majorHAnsi"/>
      <w:color w:val="FFFFFF" w:themeColor="background1"/>
      <w:kern w:val="0"/>
      <w:sz w:val="24"/>
      <w:szCs w:val="24"/>
      <w:lang w:eastAsia="ja-JP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1561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5616C"/>
    <w:rPr>
      <w:rFonts w:eastAsiaTheme="minorEastAsia"/>
      <w:color w:val="000000" w:themeColor="text1"/>
      <w:kern w:val="0"/>
      <w:sz w:val="24"/>
      <w:szCs w:val="24"/>
      <w:lang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9B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9C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9C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9C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9C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9C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9C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9C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9CC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9C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9C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929CC"/>
    <w:rPr>
      <w:b/>
      <w:bCs/>
    </w:rPr>
  </w:style>
  <w:style w:type="character" w:styleId="Emphasis">
    <w:name w:val="Emphasis"/>
    <w:basedOn w:val="DefaultParagraphFont"/>
    <w:uiPriority w:val="20"/>
    <w:qFormat/>
    <w:rsid w:val="002929CC"/>
    <w:rPr>
      <w:i/>
      <w:iCs/>
    </w:rPr>
  </w:style>
  <w:style w:type="paragraph" w:styleId="NoSpacing">
    <w:name w:val="No Spacing"/>
    <w:uiPriority w:val="1"/>
    <w:qFormat/>
    <w:rsid w:val="002929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929C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929C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9C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9C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929C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929C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929C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929C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929C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9CC"/>
    <w:pPr>
      <w:outlineLvl w:val="9"/>
    </w:pPr>
  </w:style>
  <w:style w:type="paragraph" w:styleId="ListParagraph">
    <w:name w:val="List Paragraph"/>
    <w:basedOn w:val="Normal"/>
    <w:uiPriority w:val="34"/>
    <w:qFormat/>
    <w:rsid w:val="009D0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7B0096-7A5E-4049-9A77-68539890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HOAFE (Home Owners Association of Falcon Estates)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ArcUrb Administrator</dc:creator>
  <cp:keywords/>
  <dc:description/>
  <cp:lastModifiedBy>Bonnie Bagley</cp:lastModifiedBy>
  <cp:revision>4</cp:revision>
  <cp:lastPrinted>2024-11-04T00:20:00Z</cp:lastPrinted>
  <dcterms:created xsi:type="dcterms:W3CDTF">2024-11-04T01:56:00Z</dcterms:created>
  <dcterms:modified xsi:type="dcterms:W3CDTF">2024-11-04T02:08:00Z</dcterms:modified>
</cp:coreProperties>
</file>